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eastAsia="Arial Unicode MS"/>
          <w:sz w:val="72"/>
          <w:szCs w:val="72"/>
        </w:rPr>
      </w:sdtEndPr>
      <w:sdtContent>
        <w:p w:rsidR="00334165" w:rsidRPr="009955F8" w:rsidRDefault="009931F0">
          <w:pPr>
            <w:rPr>
              <w:rFonts w:ascii="Times New Roman" w:hAnsi="Times New Roman" w:cs="Times New Roman"/>
            </w:rPr>
          </w:pPr>
          <w:r w:rsidRPr="009955F8">
            <w:rPr>
              <w:rFonts w:ascii="Times New Roman" w:hAnsi="Times New Roman" w:cs="Times New Roman"/>
              <w:noProof/>
              <w:sz w:val="72"/>
              <w:szCs w:val="72"/>
              <w:lang w:eastAsia="ru-RU"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margin">
                  <wp:posOffset>-392430</wp:posOffset>
                </wp:positionV>
                <wp:extent cx="1905000" cy="1394460"/>
                <wp:effectExtent l="0" t="0" r="0" b="0"/>
                <wp:wrapSquare wrapText="bothSides"/>
                <wp:docPr id="7" name="Рисунок 7" descr="C:\Users\A.Platko\AppData\Local\Microsoft\Windows\INetCache\Content.Word\lands(red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Users\A.Platko\AppData\Local\Microsoft\Windows\INetCache\Content.Word\lands(red).pn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36238"/>
                        <a:stretch/>
                      </pic:blipFill>
                      <pic:spPr bwMode="auto">
                        <a:xfrm>
                          <a:off x="0" y="0"/>
                          <a:ext cx="1905000" cy="1394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</w:p>
        <w:p w:rsidR="00334165" w:rsidRPr="009955F8" w:rsidRDefault="00334165" w:rsidP="00334165">
          <w:pPr>
            <w:ind w:left="-1701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334165" w:rsidRPr="009955F8" w:rsidRDefault="00D2075B" w:rsidP="00D2075B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 w:rsidRPr="009955F8">
            <w:rPr>
              <w:rFonts w:ascii="Times New Roman" w:eastAsia="Arial Unicode MS" w:hAnsi="Times New Roman" w:cs="Times New Roman"/>
              <w:sz w:val="56"/>
              <w:szCs w:val="56"/>
            </w:rPr>
            <w:t>ТЕХНИЧЕСКОЕ ОПИСАНИЕ КОМПЕТЕНЦИИ</w:t>
          </w:r>
        </w:p>
        <w:p w:rsidR="00832EBB" w:rsidRPr="009955F8" w:rsidRDefault="00334165" w:rsidP="00D2075B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  <w:r w:rsidRPr="009955F8">
            <w:rPr>
              <w:rFonts w:ascii="Times New Roman" w:eastAsia="Arial Unicode MS" w:hAnsi="Times New Roman" w:cs="Times New Roman"/>
              <w:b/>
              <w:noProof/>
              <w:color w:val="FFFFFF"/>
              <w:sz w:val="56"/>
              <w:szCs w:val="56"/>
              <w:lang w:eastAsia="ru-RU"/>
            </w:rPr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align>left</wp:align>
                </wp:positionH>
                <wp:positionV relativeFrom="margin">
                  <wp:posOffset>3883547</wp:posOffset>
                </wp:positionV>
                <wp:extent cx="7575905" cy="6065822"/>
                <wp:effectExtent l="0" t="0" r="6350" b="0"/>
                <wp:wrapNone/>
                <wp:docPr id="6" name="Рисунок 6" descr="C:\Users\A.Platko\AppData\Local\Microsoft\Windows\INetCache\Content.Word\техописание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.Platko\AppData\Local\Microsoft\Windows\INetCache\Content.Word\техописание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33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75905" cy="60658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570FBE">
            <w:rPr>
              <w:rFonts w:ascii="Times New Roman" w:eastAsia="Arial Unicode MS" w:hAnsi="Times New Roman" w:cs="Times New Roman"/>
              <w:sz w:val="56"/>
              <w:szCs w:val="56"/>
            </w:rPr>
            <w:t>Водитель автобуса</w:t>
          </w:r>
        </w:p>
        <w:p w:rsidR="00832EBB" w:rsidRPr="009955F8" w:rsidRDefault="00832EBB">
          <w:pPr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FB1F17" w:rsidRPr="009955F8" w:rsidRDefault="00FB1F17">
          <w:pPr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FB1F17" w:rsidRPr="009955F8" w:rsidRDefault="00FB1F17">
          <w:pPr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FB1F17" w:rsidRPr="009955F8" w:rsidRDefault="00FB1F17">
          <w:pPr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334165" w:rsidRPr="009955F8" w:rsidRDefault="00334165" w:rsidP="00832EBB">
          <w:pPr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  <w:r w:rsidRPr="009955F8">
            <w:rPr>
              <w:rFonts w:ascii="Times New Roman" w:eastAsia="Arial Unicode MS" w:hAnsi="Times New Roman" w:cs="Times New Roman"/>
              <w:b/>
              <w:noProof/>
              <w:color w:val="FFFFFF"/>
              <w:sz w:val="72"/>
              <w:szCs w:val="72"/>
              <w:lang w:eastAsia="ru-RU"/>
            </w:rPr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-1243</wp:posOffset>
                </wp:positionH>
                <wp:positionV relativeFrom="page">
                  <wp:align>bottom</wp:align>
                </wp:positionV>
                <wp:extent cx="7575905" cy="6065822"/>
                <wp:effectExtent l="0" t="0" r="6350" b="0"/>
                <wp:wrapNone/>
                <wp:docPr id="5" name="Рисунок 5" descr="C:\Users\A.Platko\AppData\Local\Microsoft\Windows\INetCache\Content.Word\техописание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.Platko\AppData\Local\Microsoft\Windows\INetCache\Content.Word\техописание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33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75905" cy="60658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sdtContent>
    </w:sdt>
    <w:p w:rsidR="00832EBB" w:rsidRPr="009955F8" w:rsidRDefault="00832EBB" w:rsidP="009931F0">
      <w:pPr>
        <w:tabs>
          <w:tab w:val="left" w:pos="4665"/>
        </w:tabs>
        <w:ind w:left="-1701"/>
        <w:jc w:val="right"/>
        <w:rPr>
          <w:rFonts w:ascii="Times New Roman" w:eastAsia="Arial Unicode MS" w:hAnsi="Times New Roman" w:cs="Times New Roman"/>
          <w:b/>
          <w:sz w:val="72"/>
          <w:szCs w:val="72"/>
        </w:rPr>
      </w:pPr>
    </w:p>
    <w:p w:rsidR="00334165" w:rsidRPr="009955F8" w:rsidRDefault="00334165" w:rsidP="00FB1F17">
      <w:pPr>
        <w:tabs>
          <w:tab w:val="left" w:pos="4665"/>
        </w:tabs>
        <w:rPr>
          <w:rFonts w:ascii="Times New Roman" w:eastAsia="Arial Unicode MS" w:hAnsi="Times New Roman" w:cs="Times New Roman"/>
        </w:rPr>
      </w:pPr>
    </w:p>
    <w:p w:rsidR="00B45AA4" w:rsidRPr="009955F8" w:rsidRDefault="00B45AA4" w:rsidP="00832EBB">
      <w:pPr>
        <w:ind w:left="-1701"/>
        <w:rPr>
          <w:rFonts w:ascii="Times New Roman" w:eastAsia="Arial Unicode MS" w:hAnsi="Times New Roman" w:cs="Times New Roman"/>
        </w:rPr>
      </w:pPr>
    </w:p>
    <w:p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:rsidR="006C6D6D" w:rsidRDefault="006C6D6D">
      <w:pPr>
        <w:rPr>
          <w:rFonts w:ascii="Times New Roman" w:eastAsia="Segoe UI" w:hAnsi="Times New Roman" w:cs="Times New Roman"/>
          <w:sz w:val="19"/>
          <w:szCs w:val="19"/>
          <w:lang w:bidi="en-US"/>
        </w:rPr>
      </w:pPr>
      <w:r>
        <w:rPr>
          <w:rFonts w:ascii="Times New Roman" w:hAnsi="Times New Roman" w:cs="Times New Roman"/>
          <w:lang w:bidi="en-US"/>
        </w:rPr>
        <w:br w:type="page"/>
      </w:r>
    </w:p>
    <w:p w:rsidR="009955F8" w:rsidRPr="006C6D6D" w:rsidRDefault="00E857D6" w:rsidP="006C6D6D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6C6D6D">
        <w:rPr>
          <w:rFonts w:ascii="Times New Roman" w:hAnsi="Times New Roman" w:cs="Times New Roman"/>
          <w:sz w:val="28"/>
          <w:szCs w:val="28"/>
          <w:lang w:bidi="en-US"/>
        </w:rPr>
        <w:lastRenderedPageBreak/>
        <w:t xml:space="preserve">Организация Союз «Молодые профессионалы (Ворлдскиллс Россия)» (далее </w:t>
      </w:r>
      <w:r w:rsidRPr="006C6D6D">
        <w:rPr>
          <w:rFonts w:ascii="Times New Roman" w:hAnsi="Times New Roman" w:cs="Times New Roman"/>
          <w:sz w:val="28"/>
          <w:szCs w:val="28"/>
          <w:lang w:val="en-US" w:bidi="en-US"/>
        </w:rPr>
        <w:t>WSR</w:t>
      </w:r>
      <w:r w:rsidRPr="006C6D6D">
        <w:rPr>
          <w:rFonts w:ascii="Times New Roman" w:hAnsi="Times New Roman" w:cs="Times New Roman"/>
          <w:sz w:val="28"/>
          <w:szCs w:val="28"/>
          <w:lang w:bidi="en-US"/>
        </w:rPr>
        <w:t xml:space="preserve">) в соответствии с уставом организации и правилами проведения конкурсов установила нижеизложенные необходимые требования владения этим профессиональным навыком для участия в </w:t>
      </w:r>
      <w:r w:rsidR="006C6D6D">
        <w:rPr>
          <w:rFonts w:ascii="Times New Roman" w:hAnsi="Times New Roman" w:cs="Times New Roman"/>
          <w:sz w:val="28"/>
          <w:szCs w:val="28"/>
          <w:lang w:bidi="en-US"/>
        </w:rPr>
        <w:t>соревнованиях по компетенции</w:t>
      </w:r>
      <w:r w:rsidRPr="006C6D6D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:rsidR="006C6D6D" w:rsidRPr="009955F8" w:rsidRDefault="006C6D6D" w:rsidP="006C6D6D">
      <w:pPr>
        <w:pStyle w:val="143"/>
        <w:shd w:val="clear" w:color="auto" w:fill="auto"/>
        <w:spacing w:line="190" w:lineRule="exact"/>
        <w:ind w:firstLine="0"/>
        <w:rPr>
          <w:rFonts w:ascii="Times New Roman" w:eastAsia="Times New Roman" w:hAnsi="Times New Roman" w:cs="Times New Roman"/>
          <w:szCs w:val="24"/>
        </w:rPr>
      </w:pPr>
    </w:p>
    <w:p w:rsidR="00DE39D8" w:rsidRPr="0029547E" w:rsidRDefault="00DE39D8" w:rsidP="0029547E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29547E">
        <w:rPr>
          <w:rFonts w:ascii="Times New Roman" w:hAnsi="Times New Roman"/>
          <w:b/>
          <w:sz w:val="28"/>
          <w:szCs w:val="28"/>
          <w:lang w:val="ru-RU"/>
        </w:rPr>
        <w:t>Техническое описание включает в себя следующие разделы:</w:t>
      </w:r>
    </w:p>
    <w:p w:rsidR="00F65EE0" w:rsidRDefault="0029547E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r w:rsidRPr="0029547E">
        <w:rPr>
          <w:rFonts w:ascii="Times New Roman" w:hAnsi="Times New Roman"/>
          <w:bCs w:val="0"/>
          <w:szCs w:val="20"/>
          <w:lang w:val="ru-RU" w:eastAsia="ru-RU"/>
        </w:rPr>
        <w:fldChar w:fldCharType="begin"/>
      </w:r>
      <w:r w:rsidRPr="0029547E">
        <w:rPr>
          <w:rFonts w:ascii="Times New Roman" w:hAnsi="Times New Roman"/>
          <w:bCs w:val="0"/>
          <w:szCs w:val="20"/>
          <w:lang w:val="ru-RU" w:eastAsia="ru-RU"/>
        </w:rPr>
        <w:instrText xml:space="preserve"> TOC \o "1-2" \h \z \u </w:instrText>
      </w:r>
      <w:r w:rsidRPr="0029547E">
        <w:rPr>
          <w:rFonts w:ascii="Times New Roman" w:hAnsi="Times New Roman"/>
          <w:bCs w:val="0"/>
          <w:szCs w:val="20"/>
          <w:lang w:val="ru-RU" w:eastAsia="ru-RU"/>
        </w:rPr>
        <w:fldChar w:fldCharType="separate"/>
      </w:r>
      <w:hyperlink w:anchor="_Toc513194723" w:history="1">
        <w:r w:rsidR="00F65EE0" w:rsidRPr="00EA1D60">
          <w:rPr>
            <w:rStyle w:val="ae"/>
            <w:rFonts w:ascii="Times New Roman" w:hAnsi="Times New Roman"/>
            <w:noProof/>
          </w:rPr>
          <w:t>1. ВВЕДЕНИЕ</w:t>
        </w:r>
        <w:r w:rsidR="00F65EE0">
          <w:rPr>
            <w:noProof/>
            <w:webHidden/>
          </w:rPr>
          <w:tab/>
        </w:r>
        <w:r w:rsidR="00F65EE0">
          <w:rPr>
            <w:noProof/>
            <w:webHidden/>
          </w:rPr>
          <w:fldChar w:fldCharType="begin"/>
        </w:r>
        <w:r w:rsidR="00F65EE0">
          <w:rPr>
            <w:noProof/>
            <w:webHidden/>
          </w:rPr>
          <w:instrText xml:space="preserve"> PAGEREF _Toc513194723 \h </w:instrText>
        </w:r>
        <w:r w:rsidR="00F65EE0">
          <w:rPr>
            <w:noProof/>
            <w:webHidden/>
          </w:rPr>
        </w:r>
        <w:r w:rsidR="00F65EE0">
          <w:rPr>
            <w:noProof/>
            <w:webHidden/>
          </w:rPr>
          <w:fldChar w:fldCharType="separate"/>
        </w:r>
        <w:r w:rsidR="00F65EE0">
          <w:rPr>
            <w:noProof/>
            <w:webHidden/>
          </w:rPr>
          <w:t>3</w:t>
        </w:r>
        <w:r w:rsidR="00F65EE0">
          <w:rPr>
            <w:noProof/>
            <w:webHidden/>
          </w:rPr>
          <w:fldChar w:fldCharType="end"/>
        </w:r>
      </w:hyperlink>
    </w:p>
    <w:p w:rsidR="00F65EE0" w:rsidRDefault="00570FBE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513194724" w:history="1">
        <w:r w:rsidR="00F65EE0" w:rsidRPr="00EA1D60">
          <w:rPr>
            <w:rStyle w:val="ae"/>
            <w:noProof/>
          </w:rPr>
          <w:t>1.2. ВАЖНОСТЬ И ЗНАЧЕНИЕ НАСТОЯЩЕГО ДОКУМЕНТА</w:t>
        </w:r>
        <w:r w:rsidR="00F65EE0">
          <w:rPr>
            <w:noProof/>
            <w:webHidden/>
          </w:rPr>
          <w:tab/>
        </w:r>
        <w:r w:rsidR="00F65EE0">
          <w:rPr>
            <w:noProof/>
            <w:webHidden/>
          </w:rPr>
          <w:fldChar w:fldCharType="begin"/>
        </w:r>
        <w:r w:rsidR="00F65EE0">
          <w:rPr>
            <w:noProof/>
            <w:webHidden/>
          </w:rPr>
          <w:instrText xml:space="preserve"> PAGEREF _Toc513194724 \h </w:instrText>
        </w:r>
        <w:r w:rsidR="00F65EE0">
          <w:rPr>
            <w:noProof/>
            <w:webHidden/>
          </w:rPr>
        </w:r>
        <w:r w:rsidR="00F65EE0">
          <w:rPr>
            <w:noProof/>
            <w:webHidden/>
          </w:rPr>
          <w:fldChar w:fldCharType="separate"/>
        </w:r>
        <w:r w:rsidR="00F65EE0">
          <w:rPr>
            <w:noProof/>
            <w:webHidden/>
          </w:rPr>
          <w:t>4</w:t>
        </w:r>
        <w:r w:rsidR="00F65EE0">
          <w:rPr>
            <w:noProof/>
            <w:webHidden/>
          </w:rPr>
          <w:fldChar w:fldCharType="end"/>
        </w:r>
      </w:hyperlink>
    </w:p>
    <w:p w:rsidR="00F65EE0" w:rsidRDefault="00570FBE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513194725" w:history="1">
        <w:r w:rsidR="00F65EE0" w:rsidRPr="00EA1D60">
          <w:rPr>
            <w:rStyle w:val="ae"/>
            <w:caps/>
            <w:noProof/>
          </w:rPr>
          <w:t>1.3. АССОЦИИРОВАННЫЕ ДОКУМЕНТЫ</w:t>
        </w:r>
        <w:r w:rsidR="00F65EE0">
          <w:rPr>
            <w:noProof/>
            <w:webHidden/>
          </w:rPr>
          <w:tab/>
        </w:r>
        <w:r w:rsidR="00F65EE0">
          <w:rPr>
            <w:noProof/>
            <w:webHidden/>
          </w:rPr>
          <w:fldChar w:fldCharType="begin"/>
        </w:r>
        <w:r w:rsidR="00F65EE0">
          <w:rPr>
            <w:noProof/>
            <w:webHidden/>
          </w:rPr>
          <w:instrText xml:space="preserve"> PAGEREF _Toc513194725 \h </w:instrText>
        </w:r>
        <w:r w:rsidR="00F65EE0">
          <w:rPr>
            <w:noProof/>
            <w:webHidden/>
          </w:rPr>
        </w:r>
        <w:r w:rsidR="00F65EE0">
          <w:rPr>
            <w:noProof/>
            <w:webHidden/>
          </w:rPr>
          <w:fldChar w:fldCharType="separate"/>
        </w:r>
        <w:r w:rsidR="00F65EE0">
          <w:rPr>
            <w:noProof/>
            <w:webHidden/>
          </w:rPr>
          <w:t>4</w:t>
        </w:r>
        <w:r w:rsidR="00F65EE0">
          <w:rPr>
            <w:noProof/>
            <w:webHidden/>
          </w:rPr>
          <w:fldChar w:fldCharType="end"/>
        </w:r>
      </w:hyperlink>
    </w:p>
    <w:p w:rsidR="00F65EE0" w:rsidRDefault="00570FBE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513194726" w:history="1">
        <w:r w:rsidR="00F65EE0" w:rsidRPr="00EA1D60">
          <w:rPr>
            <w:rStyle w:val="ae"/>
            <w:rFonts w:ascii="Times New Roman" w:hAnsi="Times New Roman"/>
            <w:noProof/>
          </w:rPr>
          <w:t>2. СПЕЦИФИКАЦИЯ СТАНДАРТА WORLDSKILLS (</w:t>
        </w:r>
        <w:r w:rsidR="00F65EE0" w:rsidRPr="00EA1D60">
          <w:rPr>
            <w:rStyle w:val="ae"/>
            <w:rFonts w:ascii="Times New Roman" w:hAnsi="Times New Roman"/>
            <w:noProof/>
            <w:lang w:val="en-US"/>
          </w:rPr>
          <w:t>WSSS</w:t>
        </w:r>
        <w:r w:rsidR="00F65EE0" w:rsidRPr="00EA1D60">
          <w:rPr>
            <w:rStyle w:val="ae"/>
            <w:rFonts w:ascii="Times New Roman" w:hAnsi="Times New Roman"/>
            <w:noProof/>
          </w:rPr>
          <w:t>)</w:t>
        </w:r>
        <w:r w:rsidR="00F65EE0">
          <w:rPr>
            <w:noProof/>
            <w:webHidden/>
          </w:rPr>
          <w:tab/>
        </w:r>
        <w:r w:rsidR="00F65EE0">
          <w:rPr>
            <w:noProof/>
            <w:webHidden/>
          </w:rPr>
          <w:fldChar w:fldCharType="begin"/>
        </w:r>
        <w:r w:rsidR="00F65EE0">
          <w:rPr>
            <w:noProof/>
            <w:webHidden/>
          </w:rPr>
          <w:instrText xml:space="preserve"> PAGEREF _Toc513194726 \h </w:instrText>
        </w:r>
        <w:r w:rsidR="00F65EE0">
          <w:rPr>
            <w:noProof/>
            <w:webHidden/>
          </w:rPr>
        </w:r>
        <w:r w:rsidR="00F65EE0">
          <w:rPr>
            <w:noProof/>
            <w:webHidden/>
          </w:rPr>
          <w:fldChar w:fldCharType="separate"/>
        </w:r>
        <w:r w:rsidR="00F65EE0">
          <w:rPr>
            <w:noProof/>
            <w:webHidden/>
          </w:rPr>
          <w:t>5</w:t>
        </w:r>
        <w:r w:rsidR="00F65EE0">
          <w:rPr>
            <w:noProof/>
            <w:webHidden/>
          </w:rPr>
          <w:fldChar w:fldCharType="end"/>
        </w:r>
      </w:hyperlink>
    </w:p>
    <w:p w:rsidR="00F65EE0" w:rsidRDefault="00570FBE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513194727" w:history="1">
        <w:r w:rsidR="00F65EE0" w:rsidRPr="00EA1D60">
          <w:rPr>
            <w:rStyle w:val="ae"/>
            <w:noProof/>
          </w:rPr>
          <w:t>2.1. ОБЩИЕ СВЕДЕНИЯ О СПЕЦИФИКАЦИИ СТАНДАРТОВ WORLDSKILLS (WSSS)</w:t>
        </w:r>
        <w:r w:rsidR="00F65EE0">
          <w:rPr>
            <w:noProof/>
            <w:webHidden/>
          </w:rPr>
          <w:tab/>
        </w:r>
        <w:r w:rsidR="00F65EE0">
          <w:rPr>
            <w:noProof/>
            <w:webHidden/>
          </w:rPr>
          <w:fldChar w:fldCharType="begin"/>
        </w:r>
        <w:r w:rsidR="00F65EE0">
          <w:rPr>
            <w:noProof/>
            <w:webHidden/>
          </w:rPr>
          <w:instrText xml:space="preserve"> PAGEREF _Toc513194727 \h </w:instrText>
        </w:r>
        <w:r w:rsidR="00F65EE0">
          <w:rPr>
            <w:noProof/>
            <w:webHidden/>
          </w:rPr>
        </w:r>
        <w:r w:rsidR="00F65EE0">
          <w:rPr>
            <w:noProof/>
            <w:webHidden/>
          </w:rPr>
          <w:fldChar w:fldCharType="separate"/>
        </w:r>
        <w:r w:rsidR="00F65EE0">
          <w:rPr>
            <w:noProof/>
            <w:webHidden/>
          </w:rPr>
          <w:t>5</w:t>
        </w:r>
        <w:r w:rsidR="00F65EE0">
          <w:rPr>
            <w:noProof/>
            <w:webHidden/>
          </w:rPr>
          <w:fldChar w:fldCharType="end"/>
        </w:r>
      </w:hyperlink>
    </w:p>
    <w:p w:rsidR="00F65EE0" w:rsidRDefault="00570FBE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513194728" w:history="1">
        <w:r w:rsidR="00F65EE0" w:rsidRPr="00EA1D60">
          <w:rPr>
            <w:rStyle w:val="ae"/>
            <w:rFonts w:ascii="Times New Roman" w:hAnsi="Times New Roman"/>
            <w:noProof/>
          </w:rPr>
          <w:t>3. ОЦЕНОЧНАЯ СТРАТЕГИЯ И ТЕХНИЧЕСКИЕ ОСОБЕННОСТИ ОЦЕНКИ</w:t>
        </w:r>
        <w:r w:rsidR="00F65EE0">
          <w:rPr>
            <w:noProof/>
            <w:webHidden/>
          </w:rPr>
          <w:tab/>
        </w:r>
        <w:r w:rsidR="00F65EE0">
          <w:rPr>
            <w:noProof/>
            <w:webHidden/>
          </w:rPr>
          <w:fldChar w:fldCharType="begin"/>
        </w:r>
        <w:r w:rsidR="00F65EE0">
          <w:rPr>
            <w:noProof/>
            <w:webHidden/>
          </w:rPr>
          <w:instrText xml:space="preserve"> PAGEREF _Toc513194728 \h </w:instrText>
        </w:r>
        <w:r w:rsidR="00F65EE0">
          <w:rPr>
            <w:noProof/>
            <w:webHidden/>
          </w:rPr>
        </w:r>
        <w:r w:rsidR="00F65EE0">
          <w:rPr>
            <w:noProof/>
            <w:webHidden/>
          </w:rPr>
          <w:fldChar w:fldCharType="separate"/>
        </w:r>
        <w:r w:rsidR="00F65EE0">
          <w:rPr>
            <w:noProof/>
            <w:webHidden/>
          </w:rPr>
          <w:t>8</w:t>
        </w:r>
        <w:r w:rsidR="00F65EE0">
          <w:rPr>
            <w:noProof/>
            <w:webHidden/>
          </w:rPr>
          <w:fldChar w:fldCharType="end"/>
        </w:r>
      </w:hyperlink>
    </w:p>
    <w:p w:rsidR="00F65EE0" w:rsidRDefault="00570FBE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513194729" w:history="1">
        <w:r w:rsidR="00F65EE0" w:rsidRPr="00EA1D60">
          <w:rPr>
            <w:rStyle w:val="ae"/>
            <w:noProof/>
          </w:rPr>
          <w:t>3.1. ОСНОВНЫЕ ТРЕБОВАНИЯ</w:t>
        </w:r>
        <w:r w:rsidR="00F65EE0">
          <w:rPr>
            <w:noProof/>
            <w:webHidden/>
          </w:rPr>
          <w:tab/>
        </w:r>
        <w:r w:rsidR="00F65EE0">
          <w:rPr>
            <w:noProof/>
            <w:webHidden/>
          </w:rPr>
          <w:fldChar w:fldCharType="begin"/>
        </w:r>
        <w:r w:rsidR="00F65EE0">
          <w:rPr>
            <w:noProof/>
            <w:webHidden/>
          </w:rPr>
          <w:instrText xml:space="preserve"> PAGEREF _Toc513194729 \h </w:instrText>
        </w:r>
        <w:r w:rsidR="00F65EE0">
          <w:rPr>
            <w:noProof/>
            <w:webHidden/>
          </w:rPr>
        </w:r>
        <w:r w:rsidR="00F65EE0">
          <w:rPr>
            <w:noProof/>
            <w:webHidden/>
          </w:rPr>
          <w:fldChar w:fldCharType="separate"/>
        </w:r>
        <w:r w:rsidR="00F65EE0">
          <w:rPr>
            <w:noProof/>
            <w:webHidden/>
          </w:rPr>
          <w:t>8</w:t>
        </w:r>
        <w:r w:rsidR="00F65EE0">
          <w:rPr>
            <w:noProof/>
            <w:webHidden/>
          </w:rPr>
          <w:fldChar w:fldCharType="end"/>
        </w:r>
      </w:hyperlink>
    </w:p>
    <w:p w:rsidR="00F65EE0" w:rsidRDefault="00570FBE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513194730" w:history="1">
        <w:r w:rsidR="00F65EE0" w:rsidRPr="00EA1D60">
          <w:rPr>
            <w:rStyle w:val="ae"/>
            <w:rFonts w:ascii="Times New Roman" w:hAnsi="Times New Roman"/>
            <w:noProof/>
          </w:rPr>
          <w:t>4. СХЕМА ВЫСТАВЛЕНИЯ ОЦЕНки</w:t>
        </w:r>
        <w:r w:rsidR="00F65EE0">
          <w:rPr>
            <w:noProof/>
            <w:webHidden/>
          </w:rPr>
          <w:tab/>
        </w:r>
        <w:r w:rsidR="00F65EE0">
          <w:rPr>
            <w:noProof/>
            <w:webHidden/>
          </w:rPr>
          <w:fldChar w:fldCharType="begin"/>
        </w:r>
        <w:r w:rsidR="00F65EE0">
          <w:rPr>
            <w:noProof/>
            <w:webHidden/>
          </w:rPr>
          <w:instrText xml:space="preserve"> PAGEREF _Toc513194730 \h </w:instrText>
        </w:r>
        <w:r w:rsidR="00F65EE0">
          <w:rPr>
            <w:noProof/>
            <w:webHidden/>
          </w:rPr>
        </w:r>
        <w:r w:rsidR="00F65EE0">
          <w:rPr>
            <w:noProof/>
            <w:webHidden/>
          </w:rPr>
          <w:fldChar w:fldCharType="separate"/>
        </w:r>
        <w:r w:rsidR="00F65EE0">
          <w:rPr>
            <w:noProof/>
            <w:webHidden/>
          </w:rPr>
          <w:t>9</w:t>
        </w:r>
        <w:r w:rsidR="00F65EE0">
          <w:rPr>
            <w:noProof/>
            <w:webHidden/>
          </w:rPr>
          <w:fldChar w:fldCharType="end"/>
        </w:r>
      </w:hyperlink>
    </w:p>
    <w:p w:rsidR="00F65EE0" w:rsidRDefault="00570FBE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513194731" w:history="1">
        <w:r w:rsidR="00F65EE0" w:rsidRPr="00EA1D60">
          <w:rPr>
            <w:rStyle w:val="ae"/>
            <w:noProof/>
          </w:rPr>
          <w:t>4.1. ОБЩИЕ УКАЗАНИЯ</w:t>
        </w:r>
        <w:r w:rsidR="00F65EE0">
          <w:rPr>
            <w:noProof/>
            <w:webHidden/>
          </w:rPr>
          <w:tab/>
        </w:r>
        <w:r w:rsidR="00F65EE0">
          <w:rPr>
            <w:noProof/>
            <w:webHidden/>
          </w:rPr>
          <w:fldChar w:fldCharType="begin"/>
        </w:r>
        <w:r w:rsidR="00F65EE0">
          <w:rPr>
            <w:noProof/>
            <w:webHidden/>
          </w:rPr>
          <w:instrText xml:space="preserve"> PAGEREF _Toc513194731 \h </w:instrText>
        </w:r>
        <w:r w:rsidR="00F65EE0">
          <w:rPr>
            <w:noProof/>
            <w:webHidden/>
          </w:rPr>
        </w:r>
        <w:r w:rsidR="00F65EE0">
          <w:rPr>
            <w:noProof/>
            <w:webHidden/>
          </w:rPr>
          <w:fldChar w:fldCharType="separate"/>
        </w:r>
        <w:r w:rsidR="00F65EE0">
          <w:rPr>
            <w:noProof/>
            <w:webHidden/>
          </w:rPr>
          <w:t>9</w:t>
        </w:r>
        <w:r w:rsidR="00F65EE0">
          <w:rPr>
            <w:noProof/>
            <w:webHidden/>
          </w:rPr>
          <w:fldChar w:fldCharType="end"/>
        </w:r>
      </w:hyperlink>
    </w:p>
    <w:p w:rsidR="00F65EE0" w:rsidRDefault="00570FBE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513194732" w:history="1">
        <w:r w:rsidR="00F65EE0" w:rsidRPr="00EA1D60">
          <w:rPr>
            <w:rStyle w:val="ae"/>
            <w:noProof/>
          </w:rPr>
          <w:t>4.2. КРИТЕРИИ ОЦЕНКИ</w:t>
        </w:r>
        <w:r w:rsidR="00F65EE0">
          <w:rPr>
            <w:noProof/>
            <w:webHidden/>
          </w:rPr>
          <w:tab/>
        </w:r>
        <w:r w:rsidR="00F65EE0">
          <w:rPr>
            <w:noProof/>
            <w:webHidden/>
          </w:rPr>
          <w:fldChar w:fldCharType="begin"/>
        </w:r>
        <w:r w:rsidR="00F65EE0">
          <w:rPr>
            <w:noProof/>
            <w:webHidden/>
          </w:rPr>
          <w:instrText xml:space="preserve"> PAGEREF _Toc513194732 \h </w:instrText>
        </w:r>
        <w:r w:rsidR="00F65EE0">
          <w:rPr>
            <w:noProof/>
            <w:webHidden/>
          </w:rPr>
        </w:r>
        <w:r w:rsidR="00F65EE0">
          <w:rPr>
            <w:noProof/>
            <w:webHidden/>
          </w:rPr>
          <w:fldChar w:fldCharType="separate"/>
        </w:r>
        <w:r w:rsidR="00F65EE0">
          <w:rPr>
            <w:noProof/>
            <w:webHidden/>
          </w:rPr>
          <w:t>10</w:t>
        </w:r>
        <w:r w:rsidR="00F65EE0">
          <w:rPr>
            <w:noProof/>
            <w:webHidden/>
          </w:rPr>
          <w:fldChar w:fldCharType="end"/>
        </w:r>
      </w:hyperlink>
    </w:p>
    <w:p w:rsidR="00F65EE0" w:rsidRDefault="00570FBE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513194733" w:history="1">
        <w:r w:rsidR="00F65EE0" w:rsidRPr="00EA1D60">
          <w:rPr>
            <w:rStyle w:val="ae"/>
            <w:noProof/>
          </w:rPr>
          <w:t>4.3. СУБКРИТЕРИИ</w:t>
        </w:r>
        <w:r w:rsidR="00F65EE0">
          <w:rPr>
            <w:noProof/>
            <w:webHidden/>
          </w:rPr>
          <w:tab/>
        </w:r>
        <w:r w:rsidR="00F65EE0">
          <w:rPr>
            <w:noProof/>
            <w:webHidden/>
          </w:rPr>
          <w:fldChar w:fldCharType="begin"/>
        </w:r>
        <w:r w:rsidR="00F65EE0">
          <w:rPr>
            <w:noProof/>
            <w:webHidden/>
          </w:rPr>
          <w:instrText xml:space="preserve"> PAGEREF _Toc513194733 \h </w:instrText>
        </w:r>
        <w:r w:rsidR="00F65EE0">
          <w:rPr>
            <w:noProof/>
            <w:webHidden/>
          </w:rPr>
        </w:r>
        <w:r w:rsidR="00F65EE0">
          <w:rPr>
            <w:noProof/>
            <w:webHidden/>
          </w:rPr>
          <w:fldChar w:fldCharType="separate"/>
        </w:r>
        <w:r w:rsidR="00F65EE0">
          <w:rPr>
            <w:noProof/>
            <w:webHidden/>
          </w:rPr>
          <w:t>10</w:t>
        </w:r>
        <w:r w:rsidR="00F65EE0">
          <w:rPr>
            <w:noProof/>
            <w:webHidden/>
          </w:rPr>
          <w:fldChar w:fldCharType="end"/>
        </w:r>
      </w:hyperlink>
    </w:p>
    <w:p w:rsidR="00F65EE0" w:rsidRDefault="00570FBE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513194734" w:history="1">
        <w:r w:rsidR="00F65EE0" w:rsidRPr="00EA1D60">
          <w:rPr>
            <w:rStyle w:val="ae"/>
            <w:noProof/>
          </w:rPr>
          <w:t>4.4. АСПЕКТЫ</w:t>
        </w:r>
        <w:r w:rsidR="00F65EE0">
          <w:rPr>
            <w:noProof/>
            <w:webHidden/>
          </w:rPr>
          <w:tab/>
        </w:r>
        <w:r w:rsidR="00F65EE0">
          <w:rPr>
            <w:noProof/>
            <w:webHidden/>
          </w:rPr>
          <w:fldChar w:fldCharType="begin"/>
        </w:r>
        <w:r w:rsidR="00F65EE0">
          <w:rPr>
            <w:noProof/>
            <w:webHidden/>
          </w:rPr>
          <w:instrText xml:space="preserve"> PAGEREF _Toc513194734 \h </w:instrText>
        </w:r>
        <w:r w:rsidR="00F65EE0">
          <w:rPr>
            <w:noProof/>
            <w:webHidden/>
          </w:rPr>
        </w:r>
        <w:r w:rsidR="00F65EE0">
          <w:rPr>
            <w:noProof/>
            <w:webHidden/>
          </w:rPr>
          <w:fldChar w:fldCharType="separate"/>
        </w:r>
        <w:r w:rsidR="00F65EE0">
          <w:rPr>
            <w:noProof/>
            <w:webHidden/>
          </w:rPr>
          <w:t>11</w:t>
        </w:r>
        <w:r w:rsidR="00F65EE0">
          <w:rPr>
            <w:noProof/>
            <w:webHidden/>
          </w:rPr>
          <w:fldChar w:fldCharType="end"/>
        </w:r>
      </w:hyperlink>
    </w:p>
    <w:p w:rsidR="00F65EE0" w:rsidRDefault="00570FBE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513194735" w:history="1">
        <w:r w:rsidR="00F65EE0" w:rsidRPr="00EA1D60">
          <w:rPr>
            <w:rStyle w:val="ae"/>
            <w:noProof/>
          </w:rPr>
          <w:t>4.5. МНЕНИЕ СУДЕЙ (СУДЕЙСКАЯ ОЦЕНКА)</w:t>
        </w:r>
        <w:r w:rsidR="00F65EE0">
          <w:rPr>
            <w:noProof/>
            <w:webHidden/>
          </w:rPr>
          <w:tab/>
        </w:r>
        <w:r w:rsidR="00F65EE0">
          <w:rPr>
            <w:noProof/>
            <w:webHidden/>
          </w:rPr>
          <w:fldChar w:fldCharType="begin"/>
        </w:r>
        <w:r w:rsidR="00F65EE0">
          <w:rPr>
            <w:noProof/>
            <w:webHidden/>
          </w:rPr>
          <w:instrText xml:space="preserve"> PAGEREF _Toc513194735 \h </w:instrText>
        </w:r>
        <w:r w:rsidR="00F65EE0">
          <w:rPr>
            <w:noProof/>
            <w:webHidden/>
          </w:rPr>
        </w:r>
        <w:r w:rsidR="00F65EE0">
          <w:rPr>
            <w:noProof/>
            <w:webHidden/>
          </w:rPr>
          <w:fldChar w:fldCharType="separate"/>
        </w:r>
        <w:r w:rsidR="00F65EE0">
          <w:rPr>
            <w:noProof/>
            <w:webHidden/>
          </w:rPr>
          <w:t>11</w:t>
        </w:r>
        <w:r w:rsidR="00F65EE0">
          <w:rPr>
            <w:noProof/>
            <w:webHidden/>
          </w:rPr>
          <w:fldChar w:fldCharType="end"/>
        </w:r>
      </w:hyperlink>
    </w:p>
    <w:p w:rsidR="00F65EE0" w:rsidRDefault="00570FBE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513194736" w:history="1">
        <w:r w:rsidR="00F65EE0" w:rsidRPr="00EA1D60">
          <w:rPr>
            <w:rStyle w:val="ae"/>
            <w:noProof/>
          </w:rPr>
          <w:t>4.6. ИЗМЕРИМАЯ ОЦЕНКА</w:t>
        </w:r>
        <w:r w:rsidR="00F65EE0">
          <w:rPr>
            <w:noProof/>
            <w:webHidden/>
          </w:rPr>
          <w:tab/>
        </w:r>
        <w:r w:rsidR="00F65EE0">
          <w:rPr>
            <w:noProof/>
            <w:webHidden/>
          </w:rPr>
          <w:fldChar w:fldCharType="begin"/>
        </w:r>
        <w:r w:rsidR="00F65EE0">
          <w:rPr>
            <w:noProof/>
            <w:webHidden/>
          </w:rPr>
          <w:instrText xml:space="preserve"> PAGEREF _Toc513194736 \h </w:instrText>
        </w:r>
        <w:r w:rsidR="00F65EE0">
          <w:rPr>
            <w:noProof/>
            <w:webHidden/>
          </w:rPr>
        </w:r>
        <w:r w:rsidR="00F65EE0">
          <w:rPr>
            <w:noProof/>
            <w:webHidden/>
          </w:rPr>
          <w:fldChar w:fldCharType="separate"/>
        </w:r>
        <w:r w:rsidR="00F65EE0">
          <w:rPr>
            <w:noProof/>
            <w:webHidden/>
          </w:rPr>
          <w:t>12</w:t>
        </w:r>
        <w:r w:rsidR="00F65EE0">
          <w:rPr>
            <w:noProof/>
            <w:webHidden/>
          </w:rPr>
          <w:fldChar w:fldCharType="end"/>
        </w:r>
      </w:hyperlink>
    </w:p>
    <w:p w:rsidR="00F65EE0" w:rsidRDefault="00570FBE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513194737" w:history="1">
        <w:r w:rsidR="00F65EE0" w:rsidRPr="00EA1D60">
          <w:rPr>
            <w:rStyle w:val="ae"/>
            <w:noProof/>
          </w:rPr>
          <w:t>4.7. ИСПОЛЬЗОВАНИЕ ИЗМЕРИМЫХ И СУДЕЙСКИХ ОЦЕНОК</w:t>
        </w:r>
        <w:r w:rsidR="00F65EE0">
          <w:rPr>
            <w:noProof/>
            <w:webHidden/>
          </w:rPr>
          <w:tab/>
        </w:r>
        <w:r w:rsidR="00F65EE0">
          <w:rPr>
            <w:noProof/>
            <w:webHidden/>
          </w:rPr>
          <w:fldChar w:fldCharType="begin"/>
        </w:r>
        <w:r w:rsidR="00F65EE0">
          <w:rPr>
            <w:noProof/>
            <w:webHidden/>
          </w:rPr>
          <w:instrText xml:space="preserve"> PAGEREF _Toc513194737 \h </w:instrText>
        </w:r>
        <w:r w:rsidR="00F65EE0">
          <w:rPr>
            <w:noProof/>
            <w:webHidden/>
          </w:rPr>
        </w:r>
        <w:r w:rsidR="00F65EE0">
          <w:rPr>
            <w:noProof/>
            <w:webHidden/>
          </w:rPr>
          <w:fldChar w:fldCharType="separate"/>
        </w:r>
        <w:r w:rsidR="00F65EE0">
          <w:rPr>
            <w:noProof/>
            <w:webHidden/>
          </w:rPr>
          <w:t>12</w:t>
        </w:r>
        <w:r w:rsidR="00F65EE0">
          <w:rPr>
            <w:noProof/>
            <w:webHidden/>
          </w:rPr>
          <w:fldChar w:fldCharType="end"/>
        </w:r>
      </w:hyperlink>
    </w:p>
    <w:p w:rsidR="00F65EE0" w:rsidRDefault="00570FBE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513194738" w:history="1">
        <w:r w:rsidR="00F65EE0" w:rsidRPr="00EA1D60">
          <w:rPr>
            <w:rStyle w:val="ae"/>
            <w:noProof/>
          </w:rPr>
          <w:t>4.8. СПЕЦИФИКАЦИЯ ОЦЕНКИ КОМПЕТЕНЦИИ</w:t>
        </w:r>
        <w:r w:rsidR="00F65EE0">
          <w:rPr>
            <w:noProof/>
            <w:webHidden/>
          </w:rPr>
          <w:tab/>
        </w:r>
        <w:r w:rsidR="00F65EE0">
          <w:rPr>
            <w:noProof/>
            <w:webHidden/>
          </w:rPr>
          <w:fldChar w:fldCharType="begin"/>
        </w:r>
        <w:r w:rsidR="00F65EE0">
          <w:rPr>
            <w:noProof/>
            <w:webHidden/>
          </w:rPr>
          <w:instrText xml:space="preserve"> PAGEREF _Toc513194738 \h </w:instrText>
        </w:r>
        <w:r w:rsidR="00F65EE0">
          <w:rPr>
            <w:noProof/>
            <w:webHidden/>
          </w:rPr>
        </w:r>
        <w:r w:rsidR="00F65EE0">
          <w:rPr>
            <w:noProof/>
            <w:webHidden/>
          </w:rPr>
          <w:fldChar w:fldCharType="separate"/>
        </w:r>
        <w:r w:rsidR="00F65EE0">
          <w:rPr>
            <w:noProof/>
            <w:webHidden/>
          </w:rPr>
          <w:t>13</w:t>
        </w:r>
        <w:r w:rsidR="00F65EE0">
          <w:rPr>
            <w:noProof/>
            <w:webHidden/>
          </w:rPr>
          <w:fldChar w:fldCharType="end"/>
        </w:r>
      </w:hyperlink>
    </w:p>
    <w:p w:rsidR="00F65EE0" w:rsidRDefault="00570FBE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513194739" w:history="1">
        <w:r w:rsidR="00F65EE0" w:rsidRPr="00EA1D60">
          <w:rPr>
            <w:rStyle w:val="ae"/>
            <w:noProof/>
          </w:rPr>
          <w:t>4.9. РЕГЛАМЕНТ ОЦЕНКИ</w:t>
        </w:r>
        <w:r w:rsidR="00F65EE0">
          <w:rPr>
            <w:noProof/>
            <w:webHidden/>
          </w:rPr>
          <w:tab/>
        </w:r>
        <w:r w:rsidR="00F65EE0">
          <w:rPr>
            <w:noProof/>
            <w:webHidden/>
          </w:rPr>
          <w:fldChar w:fldCharType="begin"/>
        </w:r>
        <w:r w:rsidR="00F65EE0">
          <w:rPr>
            <w:noProof/>
            <w:webHidden/>
          </w:rPr>
          <w:instrText xml:space="preserve"> PAGEREF _Toc513194739 \h </w:instrText>
        </w:r>
        <w:r w:rsidR="00F65EE0">
          <w:rPr>
            <w:noProof/>
            <w:webHidden/>
          </w:rPr>
        </w:r>
        <w:r w:rsidR="00F65EE0">
          <w:rPr>
            <w:noProof/>
            <w:webHidden/>
          </w:rPr>
          <w:fldChar w:fldCharType="separate"/>
        </w:r>
        <w:r w:rsidR="00F65EE0">
          <w:rPr>
            <w:noProof/>
            <w:webHidden/>
          </w:rPr>
          <w:t>14</w:t>
        </w:r>
        <w:r w:rsidR="00F65EE0">
          <w:rPr>
            <w:noProof/>
            <w:webHidden/>
          </w:rPr>
          <w:fldChar w:fldCharType="end"/>
        </w:r>
      </w:hyperlink>
    </w:p>
    <w:p w:rsidR="00F65EE0" w:rsidRDefault="00570FBE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513194740" w:history="1">
        <w:r w:rsidR="00F65EE0" w:rsidRPr="00EA1D60">
          <w:rPr>
            <w:rStyle w:val="ae"/>
            <w:rFonts w:ascii="Times New Roman" w:hAnsi="Times New Roman"/>
            <w:noProof/>
          </w:rPr>
          <w:t>5. КОНКУРСНОЕ ЗАДАНИЕ</w:t>
        </w:r>
        <w:r w:rsidR="00F65EE0">
          <w:rPr>
            <w:noProof/>
            <w:webHidden/>
          </w:rPr>
          <w:tab/>
        </w:r>
        <w:r w:rsidR="00F65EE0">
          <w:rPr>
            <w:noProof/>
            <w:webHidden/>
          </w:rPr>
          <w:fldChar w:fldCharType="begin"/>
        </w:r>
        <w:r w:rsidR="00F65EE0">
          <w:rPr>
            <w:noProof/>
            <w:webHidden/>
          </w:rPr>
          <w:instrText xml:space="preserve"> PAGEREF _Toc513194740 \h </w:instrText>
        </w:r>
        <w:r w:rsidR="00F65EE0">
          <w:rPr>
            <w:noProof/>
            <w:webHidden/>
          </w:rPr>
        </w:r>
        <w:r w:rsidR="00F65EE0">
          <w:rPr>
            <w:noProof/>
            <w:webHidden/>
          </w:rPr>
          <w:fldChar w:fldCharType="separate"/>
        </w:r>
        <w:r w:rsidR="00F65EE0">
          <w:rPr>
            <w:noProof/>
            <w:webHidden/>
          </w:rPr>
          <w:t>15</w:t>
        </w:r>
        <w:r w:rsidR="00F65EE0">
          <w:rPr>
            <w:noProof/>
            <w:webHidden/>
          </w:rPr>
          <w:fldChar w:fldCharType="end"/>
        </w:r>
      </w:hyperlink>
    </w:p>
    <w:p w:rsidR="00F65EE0" w:rsidRDefault="00570FBE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513194741" w:history="1">
        <w:r w:rsidR="00F65EE0" w:rsidRPr="00EA1D60">
          <w:rPr>
            <w:rStyle w:val="ae"/>
            <w:noProof/>
          </w:rPr>
          <w:t>5.1. ОСНОВНЫЕ ТРЕБОВАНИЯ</w:t>
        </w:r>
        <w:r w:rsidR="00F65EE0">
          <w:rPr>
            <w:noProof/>
            <w:webHidden/>
          </w:rPr>
          <w:tab/>
        </w:r>
        <w:r w:rsidR="00F65EE0">
          <w:rPr>
            <w:noProof/>
            <w:webHidden/>
          </w:rPr>
          <w:fldChar w:fldCharType="begin"/>
        </w:r>
        <w:r w:rsidR="00F65EE0">
          <w:rPr>
            <w:noProof/>
            <w:webHidden/>
          </w:rPr>
          <w:instrText xml:space="preserve"> PAGEREF _Toc513194741 \h </w:instrText>
        </w:r>
        <w:r w:rsidR="00F65EE0">
          <w:rPr>
            <w:noProof/>
            <w:webHidden/>
          </w:rPr>
        </w:r>
        <w:r w:rsidR="00F65EE0">
          <w:rPr>
            <w:noProof/>
            <w:webHidden/>
          </w:rPr>
          <w:fldChar w:fldCharType="separate"/>
        </w:r>
        <w:r w:rsidR="00F65EE0">
          <w:rPr>
            <w:noProof/>
            <w:webHidden/>
          </w:rPr>
          <w:t>15</w:t>
        </w:r>
        <w:r w:rsidR="00F65EE0">
          <w:rPr>
            <w:noProof/>
            <w:webHidden/>
          </w:rPr>
          <w:fldChar w:fldCharType="end"/>
        </w:r>
      </w:hyperlink>
    </w:p>
    <w:p w:rsidR="00F65EE0" w:rsidRDefault="00570FBE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513194742" w:history="1">
        <w:r w:rsidR="00F65EE0" w:rsidRPr="00EA1D60">
          <w:rPr>
            <w:rStyle w:val="ae"/>
            <w:noProof/>
          </w:rPr>
          <w:t>5.2. СТРУКТУРА КОНКУРСНОГО ЗАДАНИЯ</w:t>
        </w:r>
        <w:r w:rsidR="00F65EE0">
          <w:rPr>
            <w:noProof/>
            <w:webHidden/>
          </w:rPr>
          <w:tab/>
        </w:r>
        <w:r w:rsidR="00F65EE0">
          <w:rPr>
            <w:noProof/>
            <w:webHidden/>
          </w:rPr>
          <w:fldChar w:fldCharType="begin"/>
        </w:r>
        <w:r w:rsidR="00F65EE0">
          <w:rPr>
            <w:noProof/>
            <w:webHidden/>
          </w:rPr>
          <w:instrText xml:space="preserve"> PAGEREF _Toc513194742 \h </w:instrText>
        </w:r>
        <w:r w:rsidR="00F65EE0">
          <w:rPr>
            <w:noProof/>
            <w:webHidden/>
          </w:rPr>
        </w:r>
        <w:r w:rsidR="00F65EE0">
          <w:rPr>
            <w:noProof/>
            <w:webHidden/>
          </w:rPr>
          <w:fldChar w:fldCharType="separate"/>
        </w:r>
        <w:r w:rsidR="00F65EE0">
          <w:rPr>
            <w:noProof/>
            <w:webHidden/>
          </w:rPr>
          <w:t>15</w:t>
        </w:r>
        <w:r w:rsidR="00F65EE0">
          <w:rPr>
            <w:noProof/>
            <w:webHidden/>
          </w:rPr>
          <w:fldChar w:fldCharType="end"/>
        </w:r>
      </w:hyperlink>
    </w:p>
    <w:p w:rsidR="00F65EE0" w:rsidRDefault="00570FBE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513194743" w:history="1">
        <w:r w:rsidR="00F65EE0" w:rsidRPr="00EA1D60">
          <w:rPr>
            <w:rStyle w:val="ae"/>
            <w:noProof/>
          </w:rPr>
          <w:t>5.3. ТРЕБОВАНИЯ К РАЗРАБОТКЕ КОНКУРСНОГО ЗАДАНИЯ</w:t>
        </w:r>
        <w:r w:rsidR="00F65EE0">
          <w:rPr>
            <w:noProof/>
            <w:webHidden/>
          </w:rPr>
          <w:tab/>
        </w:r>
        <w:r w:rsidR="00F65EE0">
          <w:rPr>
            <w:noProof/>
            <w:webHidden/>
          </w:rPr>
          <w:fldChar w:fldCharType="begin"/>
        </w:r>
        <w:r w:rsidR="00F65EE0">
          <w:rPr>
            <w:noProof/>
            <w:webHidden/>
          </w:rPr>
          <w:instrText xml:space="preserve"> PAGEREF _Toc513194743 \h </w:instrText>
        </w:r>
        <w:r w:rsidR="00F65EE0">
          <w:rPr>
            <w:noProof/>
            <w:webHidden/>
          </w:rPr>
        </w:r>
        <w:r w:rsidR="00F65EE0">
          <w:rPr>
            <w:noProof/>
            <w:webHidden/>
          </w:rPr>
          <w:fldChar w:fldCharType="separate"/>
        </w:r>
        <w:r w:rsidR="00F65EE0">
          <w:rPr>
            <w:noProof/>
            <w:webHidden/>
          </w:rPr>
          <w:t>15</w:t>
        </w:r>
        <w:r w:rsidR="00F65EE0">
          <w:rPr>
            <w:noProof/>
            <w:webHidden/>
          </w:rPr>
          <w:fldChar w:fldCharType="end"/>
        </w:r>
      </w:hyperlink>
    </w:p>
    <w:p w:rsidR="00F65EE0" w:rsidRDefault="00570FBE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513194744" w:history="1">
        <w:r w:rsidR="00F65EE0" w:rsidRPr="00EA1D60">
          <w:rPr>
            <w:rStyle w:val="ae"/>
            <w:noProof/>
          </w:rPr>
          <w:t>5.4. РАЗРАБОТКА КОНКУРСНОГО ЗАДАНИЯ</w:t>
        </w:r>
        <w:r w:rsidR="00F65EE0">
          <w:rPr>
            <w:noProof/>
            <w:webHidden/>
          </w:rPr>
          <w:tab/>
        </w:r>
        <w:r w:rsidR="00F65EE0">
          <w:rPr>
            <w:noProof/>
            <w:webHidden/>
          </w:rPr>
          <w:fldChar w:fldCharType="begin"/>
        </w:r>
        <w:r w:rsidR="00F65EE0">
          <w:rPr>
            <w:noProof/>
            <w:webHidden/>
          </w:rPr>
          <w:instrText xml:space="preserve"> PAGEREF _Toc513194744 \h </w:instrText>
        </w:r>
        <w:r w:rsidR="00F65EE0">
          <w:rPr>
            <w:noProof/>
            <w:webHidden/>
          </w:rPr>
        </w:r>
        <w:r w:rsidR="00F65EE0">
          <w:rPr>
            <w:noProof/>
            <w:webHidden/>
          </w:rPr>
          <w:fldChar w:fldCharType="separate"/>
        </w:r>
        <w:r w:rsidR="00F65EE0">
          <w:rPr>
            <w:noProof/>
            <w:webHidden/>
          </w:rPr>
          <w:t>18</w:t>
        </w:r>
        <w:r w:rsidR="00F65EE0">
          <w:rPr>
            <w:noProof/>
            <w:webHidden/>
          </w:rPr>
          <w:fldChar w:fldCharType="end"/>
        </w:r>
      </w:hyperlink>
    </w:p>
    <w:p w:rsidR="00F65EE0" w:rsidRDefault="00570FBE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513194745" w:history="1">
        <w:r w:rsidR="00F65EE0" w:rsidRPr="00EA1D60">
          <w:rPr>
            <w:rStyle w:val="ae"/>
            <w:noProof/>
          </w:rPr>
          <w:t>5.5 УТВЕРЖДЕНИЕ КОНКУРСНОГО ЗАДАНИЯ</w:t>
        </w:r>
        <w:r w:rsidR="00F65EE0">
          <w:rPr>
            <w:noProof/>
            <w:webHidden/>
          </w:rPr>
          <w:tab/>
        </w:r>
        <w:r w:rsidR="00F65EE0">
          <w:rPr>
            <w:noProof/>
            <w:webHidden/>
          </w:rPr>
          <w:fldChar w:fldCharType="begin"/>
        </w:r>
        <w:r w:rsidR="00F65EE0">
          <w:rPr>
            <w:noProof/>
            <w:webHidden/>
          </w:rPr>
          <w:instrText xml:space="preserve"> PAGEREF _Toc513194745 \h </w:instrText>
        </w:r>
        <w:r w:rsidR="00F65EE0">
          <w:rPr>
            <w:noProof/>
            <w:webHidden/>
          </w:rPr>
        </w:r>
        <w:r w:rsidR="00F65EE0">
          <w:rPr>
            <w:noProof/>
            <w:webHidden/>
          </w:rPr>
          <w:fldChar w:fldCharType="separate"/>
        </w:r>
        <w:r w:rsidR="00F65EE0">
          <w:rPr>
            <w:noProof/>
            <w:webHidden/>
          </w:rPr>
          <w:t>20</w:t>
        </w:r>
        <w:r w:rsidR="00F65EE0">
          <w:rPr>
            <w:noProof/>
            <w:webHidden/>
          </w:rPr>
          <w:fldChar w:fldCharType="end"/>
        </w:r>
      </w:hyperlink>
    </w:p>
    <w:p w:rsidR="00F65EE0" w:rsidRDefault="00570FBE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513194746" w:history="1">
        <w:r w:rsidR="00F65EE0" w:rsidRPr="00EA1D60">
          <w:rPr>
            <w:rStyle w:val="ae"/>
            <w:noProof/>
          </w:rPr>
          <w:t>5.6. СВОЙСТВА МАТЕРИАЛА И ИНСТРУКЦИИ ПРОИЗВОДИТЕЛЯ</w:t>
        </w:r>
        <w:r w:rsidR="00F65EE0">
          <w:rPr>
            <w:noProof/>
            <w:webHidden/>
          </w:rPr>
          <w:tab/>
        </w:r>
        <w:r w:rsidR="00F65EE0">
          <w:rPr>
            <w:noProof/>
            <w:webHidden/>
          </w:rPr>
          <w:fldChar w:fldCharType="begin"/>
        </w:r>
        <w:r w:rsidR="00F65EE0">
          <w:rPr>
            <w:noProof/>
            <w:webHidden/>
          </w:rPr>
          <w:instrText xml:space="preserve"> PAGEREF _Toc513194746 \h </w:instrText>
        </w:r>
        <w:r w:rsidR="00F65EE0">
          <w:rPr>
            <w:noProof/>
            <w:webHidden/>
          </w:rPr>
        </w:r>
        <w:r w:rsidR="00F65EE0">
          <w:rPr>
            <w:noProof/>
            <w:webHidden/>
          </w:rPr>
          <w:fldChar w:fldCharType="separate"/>
        </w:r>
        <w:r w:rsidR="00F65EE0">
          <w:rPr>
            <w:noProof/>
            <w:webHidden/>
          </w:rPr>
          <w:t>20</w:t>
        </w:r>
        <w:r w:rsidR="00F65EE0">
          <w:rPr>
            <w:noProof/>
            <w:webHidden/>
          </w:rPr>
          <w:fldChar w:fldCharType="end"/>
        </w:r>
      </w:hyperlink>
    </w:p>
    <w:p w:rsidR="00F65EE0" w:rsidRDefault="00570FBE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513194747" w:history="1">
        <w:r w:rsidR="00F65EE0" w:rsidRPr="00EA1D60">
          <w:rPr>
            <w:rStyle w:val="ae"/>
            <w:rFonts w:ascii="Times New Roman" w:hAnsi="Times New Roman"/>
            <w:noProof/>
          </w:rPr>
          <w:t>6. УПРАВЛЕНИЕ КОМПЕТЕНЦИЕЙ И ОБЩЕНИЕ</w:t>
        </w:r>
        <w:r w:rsidR="00F65EE0">
          <w:rPr>
            <w:noProof/>
            <w:webHidden/>
          </w:rPr>
          <w:tab/>
        </w:r>
        <w:r w:rsidR="00F65EE0">
          <w:rPr>
            <w:noProof/>
            <w:webHidden/>
          </w:rPr>
          <w:fldChar w:fldCharType="begin"/>
        </w:r>
        <w:r w:rsidR="00F65EE0">
          <w:rPr>
            <w:noProof/>
            <w:webHidden/>
          </w:rPr>
          <w:instrText xml:space="preserve"> PAGEREF _Toc513194747 \h </w:instrText>
        </w:r>
        <w:r w:rsidR="00F65EE0">
          <w:rPr>
            <w:noProof/>
            <w:webHidden/>
          </w:rPr>
        </w:r>
        <w:r w:rsidR="00F65EE0">
          <w:rPr>
            <w:noProof/>
            <w:webHidden/>
          </w:rPr>
          <w:fldChar w:fldCharType="separate"/>
        </w:r>
        <w:r w:rsidR="00F65EE0">
          <w:rPr>
            <w:noProof/>
            <w:webHidden/>
          </w:rPr>
          <w:t>21</w:t>
        </w:r>
        <w:r w:rsidR="00F65EE0">
          <w:rPr>
            <w:noProof/>
            <w:webHidden/>
          </w:rPr>
          <w:fldChar w:fldCharType="end"/>
        </w:r>
      </w:hyperlink>
    </w:p>
    <w:p w:rsidR="00F65EE0" w:rsidRDefault="00570FBE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513194748" w:history="1">
        <w:r w:rsidR="00F65EE0" w:rsidRPr="00EA1D60">
          <w:rPr>
            <w:rStyle w:val="ae"/>
            <w:noProof/>
          </w:rPr>
          <w:t>6.1 ДИСКУССИОННЫЙ ФОРУМ</w:t>
        </w:r>
        <w:r w:rsidR="00F65EE0">
          <w:rPr>
            <w:noProof/>
            <w:webHidden/>
          </w:rPr>
          <w:tab/>
        </w:r>
        <w:r w:rsidR="00F65EE0">
          <w:rPr>
            <w:noProof/>
            <w:webHidden/>
          </w:rPr>
          <w:fldChar w:fldCharType="begin"/>
        </w:r>
        <w:r w:rsidR="00F65EE0">
          <w:rPr>
            <w:noProof/>
            <w:webHidden/>
          </w:rPr>
          <w:instrText xml:space="preserve"> PAGEREF _Toc513194748 \h </w:instrText>
        </w:r>
        <w:r w:rsidR="00F65EE0">
          <w:rPr>
            <w:noProof/>
            <w:webHidden/>
          </w:rPr>
        </w:r>
        <w:r w:rsidR="00F65EE0">
          <w:rPr>
            <w:noProof/>
            <w:webHidden/>
          </w:rPr>
          <w:fldChar w:fldCharType="separate"/>
        </w:r>
        <w:r w:rsidR="00F65EE0">
          <w:rPr>
            <w:noProof/>
            <w:webHidden/>
          </w:rPr>
          <w:t>21</w:t>
        </w:r>
        <w:r w:rsidR="00F65EE0">
          <w:rPr>
            <w:noProof/>
            <w:webHidden/>
          </w:rPr>
          <w:fldChar w:fldCharType="end"/>
        </w:r>
      </w:hyperlink>
    </w:p>
    <w:p w:rsidR="00F65EE0" w:rsidRDefault="00570FBE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513194749" w:history="1">
        <w:r w:rsidR="00F65EE0" w:rsidRPr="00EA1D60">
          <w:rPr>
            <w:rStyle w:val="ae"/>
            <w:noProof/>
          </w:rPr>
          <w:t>6.2. ИНФОРМАЦИЯ ДЛЯ УЧАСТНИКОВ ЧЕМПИОНАТА</w:t>
        </w:r>
        <w:r w:rsidR="00F65EE0">
          <w:rPr>
            <w:noProof/>
            <w:webHidden/>
          </w:rPr>
          <w:tab/>
        </w:r>
        <w:r w:rsidR="00F65EE0">
          <w:rPr>
            <w:noProof/>
            <w:webHidden/>
          </w:rPr>
          <w:fldChar w:fldCharType="begin"/>
        </w:r>
        <w:r w:rsidR="00F65EE0">
          <w:rPr>
            <w:noProof/>
            <w:webHidden/>
          </w:rPr>
          <w:instrText xml:space="preserve"> PAGEREF _Toc513194749 \h </w:instrText>
        </w:r>
        <w:r w:rsidR="00F65EE0">
          <w:rPr>
            <w:noProof/>
            <w:webHidden/>
          </w:rPr>
        </w:r>
        <w:r w:rsidR="00F65EE0">
          <w:rPr>
            <w:noProof/>
            <w:webHidden/>
          </w:rPr>
          <w:fldChar w:fldCharType="separate"/>
        </w:r>
        <w:r w:rsidR="00F65EE0">
          <w:rPr>
            <w:noProof/>
            <w:webHidden/>
          </w:rPr>
          <w:t>21</w:t>
        </w:r>
        <w:r w:rsidR="00F65EE0">
          <w:rPr>
            <w:noProof/>
            <w:webHidden/>
          </w:rPr>
          <w:fldChar w:fldCharType="end"/>
        </w:r>
      </w:hyperlink>
    </w:p>
    <w:p w:rsidR="00F65EE0" w:rsidRDefault="00570FBE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513194750" w:history="1">
        <w:r w:rsidR="00F65EE0" w:rsidRPr="00EA1D60">
          <w:rPr>
            <w:rStyle w:val="ae"/>
            <w:noProof/>
          </w:rPr>
          <w:t>6.3. АРХИВ КОНКУРСНЫХ ЗАДАНИЙ</w:t>
        </w:r>
        <w:r w:rsidR="00F65EE0">
          <w:rPr>
            <w:noProof/>
            <w:webHidden/>
          </w:rPr>
          <w:tab/>
        </w:r>
        <w:r w:rsidR="00F65EE0">
          <w:rPr>
            <w:noProof/>
            <w:webHidden/>
          </w:rPr>
          <w:fldChar w:fldCharType="begin"/>
        </w:r>
        <w:r w:rsidR="00F65EE0">
          <w:rPr>
            <w:noProof/>
            <w:webHidden/>
          </w:rPr>
          <w:instrText xml:space="preserve"> PAGEREF _Toc513194750 \h </w:instrText>
        </w:r>
        <w:r w:rsidR="00F65EE0">
          <w:rPr>
            <w:noProof/>
            <w:webHidden/>
          </w:rPr>
        </w:r>
        <w:r w:rsidR="00F65EE0">
          <w:rPr>
            <w:noProof/>
            <w:webHidden/>
          </w:rPr>
          <w:fldChar w:fldCharType="separate"/>
        </w:r>
        <w:r w:rsidR="00F65EE0">
          <w:rPr>
            <w:noProof/>
            <w:webHidden/>
          </w:rPr>
          <w:t>21</w:t>
        </w:r>
        <w:r w:rsidR="00F65EE0">
          <w:rPr>
            <w:noProof/>
            <w:webHidden/>
          </w:rPr>
          <w:fldChar w:fldCharType="end"/>
        </w:r>
      </w:hyperlink>
    </w:p>
    <w:p w:rsidR="00F65EE0" w:rsidRDefault="00570FBE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513194751" w:history="1">
        <w:r w:rsidR="00F65EE0" w:rsidRPr="00EA1D60">
          <w:rPr>
            <w:rStyle w:val="ae"/>
            <w:noProof/>
          </w:rPr>
          <w:t>6.4. УПРАВЛЕНИЕ КОМПЕТЕНЦИЕЙ</w:t>
        </w:r>
        <w:r w:rsidR="00F65EE0">
          <w:rPr>
            <w:noProof/>
            <w:webHidden/>
          </w:rPr>
          <w:tab/>
        </w:r>
        <w:r w:rsidR="00F65EE0">
          <w:rPr>
            <w:noProof/>
            <w:webHidden/>
          </w:rPr>
          <w:fldChar w:fldCharType="begin"/>
        </w:r>
        <w:r w:rsidR="00F65EE0">
          <w:rPr>
            <w:noProof/>
            <w:webHidden/>
          </w:rPr>
          <w:instrText xml:space="preserve"> PAGEREF _Toc513194751 \h </w:instrText>
        </w:r>
        <w:r w:rsidR="00F65EE0">
          <w:rPr>
            <w:noProof/>
            <w:webHidden/>
          </w:rPr>
        </w:r>
        <w:r w:rsidR="00F65EE0">
          <w:rPr>
            <w:noProof/>
            <w:webHidden/>
          </w:rPr>
          <w:fldChar w:fldCharType="separate"/>
        </w:r>
        <w:r w:rsidR="00F65EE0">
          <w:rPr>
            <w:noProof/>
            <w:webHidden/>
          </w:rPr>
          <w:t>21</w:t>
        </w:r>
        <w:r w:rsidR="00F65EE0">
          <w:rPr>
            <w:noProof/>
            <w:webHidden/>
          </w:rPr>
          <w:fldChar w:fldCharType="end"/>
        </w:r>
      </w:hyperlink>
    </w:p>
    <w:p w:rsidR="00F65EE0" w:rsidRDefault="00570FBE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513194752" w:history="1">
        <w:r w:rsidR="00F65EE0" w:rsidRPr="00EA1D60">
          <w:rPr>
            <w:rStyle w:val="ae"/>
            <w:rFonts w:ascii="Times New Roman" w:hAnsi="Times New Roman"/>
            <w:noProof/>
          </w:rPr>
          <w:t>7. ТРЕБОВАНИЯ охраны труда и ТЕХНИКИ БЕЗОПАСНОСТИ</w:t>
        </w:r>
        <w:r w:rsidR="00F65EE0">
          <w:rPr>
            <w:noProof/>
            <w:webHidden/>
          </w:rPr>
          <w:tab/>
        </w:r>
        <w:r w:rsidR="00F65EE0">
          <w:rPr>
            <w:noProof/>
            <w:webHidden/>
          </w:rPr>
          <w:fldChar w:fldCharType="begin"/>
        </w:r>
        <w:r w:rsidR="00F65EE0">
          <w:rPr>
            <w:noProof/>
            <w:webHidden/>
          </w:rPr>
          <w:instrText xml:space="preserve"> PAGEREF _Toc513194752 \h </w:instrText>
        </w:r>
        <w:r w:rsidR="00F65EE0">
          <w:rPr>
            <w:noProof/>
            <w:webHidden/>
          </w:rPr>
        </w:r>
        <w:r w:rsidR="00F65EE0">
          <w:rPr>
            <w:noProof/>
            <w:webHidden/>
          </w:rPr>
          <w:fldChar w:fldCharType="separate"/>
        </w:r>
        <w:r w:rsidR="00F65EE0">
          <w:rPr>
            <w:noProof/>
            <w:webHidden/>
          </w:rPr>
          <w:t>22</w:t>
        </w:r>
        <w:r w:rsidR="00F65EE0">
          <w:rPr>
            <w:noProof/>
            <w:webHidden/>
          </w:rPr>
          <w:fldChar w:fldCharType="end"/>
        </w:r>
      </w:hyperlink>
    </w:p>
    <w:p w:rsidR="00F65EE0" w:rsidRDefault="00570FBE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513194753" w:history="1">
        <w:r w:rsidR="00F65EE0" w:rsidRPr="00EA1D60">
          <w:rPr>
            <w:rStyle w:val="ae"/>
            <w:noProof/>
          </w:rPr>
          <w:t>7.1 ТРЕБОВАНИЯ ОХРАНЫ ТРУДА И ТЕХНИКИ БЕЗОПАСНОСТИ НА ЧЕМПИОНАТЕ</w:t>
        </w:r>
        <w:r w:rsidR="00F65EE0">
          <w:rPr>
            <w:noProof/>
            <w:webHidden/>
          </w:rPr>
          <w:tab/>
        </w:r>
        <w:r w:rsidR="00F65EE0">
          <w:rPr>
            <w:noProof/>
            <w:webHidden/>
          </w:rPr>
          <w:fldChar w:fldCharType="begin"/>
        </w:r>
        <w:r w:rsidR="00F65EE0">
          <w:rPr>
            <w:noProof/>
            <w:webHidden/>
          </w:rPr>
          <w:instrText xml:space="preserve"> PAGEREF _Toc513194753 \h </w:instrText>
        </w:r>
        <w:r w:rsidR="00F65EE0">
          <w:rPr>
            <w:noProof/>
            <w:webHidden/>
          </w:rPr>
        </w:r>
        <w:r w:rsidR="00F65EE0">
          <w:rPr>
            <w:noProof/>
            <w:webHidden/>
          </w:rPr>
          <w:fldChar w:fldCharType="separate"/>
        </w:r>
        <w:r w:rsidR="00F65EE0">
          <w:rPr>
            <w:noProof/>
            <w:webHidden/>
          </w:rPr>
          <w:t>22</w:t>
        </w:r>
        <w:r w:rsidR="00F65EE0">
          <w:rPr>
            <w:noProof/>
            <w:webHidden/>
          </w:rPr>
          <w:fldChar w:fldCharType="end"/>
        </w:r>
      </w:hyperlink>
    </w:p>
    <w:p w:rsidR="00F65EE0" w:rsidRDefault="00570FBE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513194754" w:history="1">
        <w:r w:rsidR="00F65EE0" w:rsidRPr="00EA1D60">
          <w:rPr>
            <w:rStyle w:val="ae"/>
            <w:noProof/>
          </w:rPr>
          <w:t>7.2 СПЕЦИФИЧНЫЕ ТРЕБОВАНИЯ ОХРАНЫ ТРУДА, ТЕХНИКИ БЕЗОПАСНОСТИ И ОКРУЖАЮЩЕЙ СРЕДЫ КОМПЕТЕНЦИИ</w:t>
        </w:r>
        <w:r w:rsidR="00F65EE0">
          <w:rPr>
            <w:noProof/>
            <w:webHidden/>
          </w:rPr>
          <w:tab/>
        </w:r>
        <w:r w:rsidR="00F65EE0">
          <w:rPr>
            <w:noProof/>
            <w:webHidden/>
          </w:rPr>
          <w:fldChar w:fldCharType="begin"/>
        </w:r>
        <w:r w:rsidR="00F65EE0">
          <w:rPr>
            <w:noProof/>
            <w:webHidden/>
          </w:rPr>
          <w:instrText xml:space="preserve"> PAGEREF _Toc513194754 \h </w:instrText>
        </w:r>
        <w:r w:rsidR="00F65EE0">
          <w:rPr>
            <w:noProof/>
            <w:webHidden/>
          </w:rPr>
        </w:r>
        <w:r w:rsidR="00F65EE0">
          <w:rPr>
            <w:noProof/>
            <w:webHidden/>
          </w:rPr>
          <w:fldChar w:fldCharType="separate"/>
        </w:r>
        <w:r w:rsidR="00F65EE0">
          <w:rPr>
            <w:noProof/>
            <w:webHidden/>
          </w:rPr>
          <w:t>22</w:t>
        </w:r>
        <w:r w:rsidR="00F65EE0">
          <w:rPr>
            <w:noProof/>
            <w:webHidden/>
          </w:rPr>
          <w:fldChar w:fldCharType="end"/>
        </w:r>
      </w:hyperlink>
    </w:p>
    <w:p w:rsidR="00F65EE0" w:rsidRDefault="00570FBE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513194755" w:history="1">
        <w:r w:rsidR="00F65EE0" w:rsidRPr="00EA1D60">
          <w:rPr>
            <w:rStyle w:val="ae"/>
            <w:rFonts w:ascii="Times New Roman" w:hAnsi="Times New Roman"/>
            <w:noProof/>
          </w:rPr>
          <w:t>8. МАТЕРИАЛЫ И ОБОРУДОВАНИЕ</w:t>
        </w:r>
        <w:r w:rsidR="00F65EE0">
          <w:rPr>
            <w:noProof/>
            <w:webHidden/>
          </w:rPr>
          <w:tab/>
        </w:r>
        <w:r w:rsidR="00F65EE0">
          <w:rPr>
            <w:noProof/>
            <w:webHidden/>
          </w:rPr>
          <w:fldChar w:fldCharType="begin"/>
        </w:r>
        <w:r w:rsidR="00F65EE0">
          <w:rPr>
            <w:noProof/>
            <w:webHidden/>
          </w:rPr>
          <w:instrText xml:space="preserve"> PAGEREF _Toc513194755 \h </w:instrText>
        </w:r>
        <w:r w:rsidR="00F65EE0">
          <w:rPr>
            <w:noProof/>
            <w:webHidden/>
          </w:rPr>
        </w:r>
        <w:r w:rsidR="00F65EE0">
          <w:rPr>
            <w:noProof/>
            <w:webHidden/>
          </w:rPr>
          <w:fldChar w:fldCharType="separate"/>
        </w:r>
        <w:r w:rsidR="00F65EE0">
          <w:rPr>
            <w:noProof/>
            <w:webHidden/>
          </w:rPr>
          <w:t>23</w:t>
        </w:r>
        <w:r w:rsidR="00F65EE0">
          <w:rPr>
            <w:noProof/>
            <w:webHidden/>
          </w:rPr>
          <w:fldChar w:fldCharType="end"/>
        </w:r>
      </w:hyperlink>
    </w:p>
    <w:p w:rsidR="00F65EE0" w:rsidRDefault="00570FBE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513194756" w:history="1">
        <w:r w:rsidR="00F65EE0" w:rsidRPr="00EA1D60">
          <w:rPr>
            <w:rStyle w:val="ae"/>
            <w:noProof/>
          </w:rPr>
          <w:t>8.1. ИНФРАСТРУКТУРНЫЙ ЛИСТ</w:t>
        </w:r>
        <w:r w:rsidR="00F65EE0">
          <w:rPr>
            <w:noProof/>
            <w:webHidden/>
          </w:rPr>
          <w:tab/>
        </w:r>
        <w:r w:rsidR="00F65EE0">
          <w:rPr>
            <w:noProof/>
            <w:webHidden/>
          </w:rPr>
          <w:fldChar w:fldCharType="begin"/>
        </w:r>
        <w:r w:rsidR="00F65EE0">
          <w:rPr>
            <w:noProof/>
            <w:webHidden/>
          </w:rPr>
          <w:instrText xml:space="preserve"> PAGEREF _Toc513194756 \h </w:instrText>
        </w:r>
        <w:r w:rsidR="00F65EE0">
          <w:rPr>
            <w:noProof/>
            <w:webHidden/>
          </w:rPr>
        </w:r>
        <w:r w:rsidR="00F65EE0">
          <w:rPr>
            <w:noProof/>
            <w:webHidden/>
          </w:rPr>
          <w:fldChar w:fldCharType="separate"/>
        </w:r>
        <w:r w:rsidR="00F65EE0">
          <w:rPr>
            <w:noProof/>
            <w:webHidden/>
          </w:rPr>
          <w:t>23</w:t>
        </w:r>
        <w:r w:rsidR="00F65EE0">
          <w:rPr>
            <w:noProof/>
            <w:webHidden/>
          </w:rPr>
          <w:fldChar w:fldCharType="end"/>
        </w:r>
      </w:hyperlink>
    </w:p>
    <w:p w:rsidR="00F65EE0" w:rsidRDefault="00570FBE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513194757" w:history="1">
        <w:r w:rsidR="00F65EE0" w:rsidRPr="00EA1D60">
          <w:rPr>
            <w:rStyle w:val="ae"/>
            <w:noProof/>
          </w:rPr>
          <w:t>8.2. МАТЕРИАЛЫ, ОБОРУДОВАНИЕ И ИНСТРУМЕНТЫ В ИНСТРУМЕНТАЛЬНОМ ЯЩИКЕ (ТУЛБОКС, TOOLBOX)</w:t>
        </w:r>
        <w:r w:rsidR="00F65EE0">
          <w:rPr>
            <w:noProof/>
            <w:webHidden/>
          </w:rPr>
          <w:tab/>
        </w:r>
        <w:r w:rsidR="00F65EE0">
          <w:rPr>
            <w:noProof/>
            <w:webHidden/>
          </w:rPr>
          <w:fldChar w:fldCharType="begin"/>
        </w:r>
        <w:r w:rsidR="00F65EE0">
          <w:rPr>
            <w:noProof/>
            <w:webHidden/>
          </w:rPr>
          <w:instrText xml:space="preserve"> PAGEREF _Toc513194757 \h </w:instrText>
        </w:r>
        <w:r w:rsidR="00F65EE0">
          <w:rPr>
            <w:noProof/>
            <w:webHidden/>
          </w:rPr>
        </w:r>
        <w:r w:rsidR="00F65EE0">
          <w:rPr>
            <w:noProof/>
            <w:webHidden/>
          </w:rPr>
          <w:fldChar w:fldCharType="separate"/>
        </w:r>
        <w:r w:rsidR="00F65EE0">
          <w:rPr>
            <w:noProof/>
            <w:webHidden/>
          </w:rPr>
          <w:t>23</w:t>
        </w:r>
        <w:r w:rsidR="00F65EE0">
          <w:rPr>
            <w:noProof/>
            <w:webHidden/>
          </w:rPr>
          <w:fldChar w:fldCharType="end"/>
        </w:r>
      </w:hyperlink>
    </w:p>
    <w:p w:rsidR="00F65EE0" w:rsidRDefault="00570FBE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513194758" w:history="1">
        <w:r w:rsidR="00F65EE0" w:rsidRPr="00EA1D60">
          <w:rPr>
            <w:rStyle w:val="ae"/>
            <w:noProof/>
          </w:rPr>
          <w:t>8.3. МАТЕРИАЛЫ И ОБОРУДОВАНИЕ, ЗАПРЕЩЕННЫЕ НА ПЛОЩАДКЕ</w:t>
        </w:r>
        <w:r w:rsidR="00F65EE0">
          <w:rPr>
            <w:noProof/>
            <w:webHidden/>
          </w:rPr>
          <w:tab/>
        </w:r>
        <w:r w:rsidR="00F65EE0">
          <w:rPr>
            <w:noProof/>
            <w:webHidden/>
          </w:rPr>
          <w:fldChar w:fldCharType="begin"/>
        </w:r>
        <w:r w:rsidR="00F65EE0">
          <w:rPr>
            <w:noProof/>
            <w:webHidden/>
          </w:rPr>
          <w:instrText xml:space="preserve"> PAGEREF _Toc513194758 \h </w:instrText>
        </w:r>
        <w:r w:rsidR="00F65EE0">
          <w:rPr>
            <w:noProof/>
            <w:webHidden/>
          </w:rPr>
        </w:r>
        <w:r w:rsidR="00F65EE0">
          <w:rPr>
            <w:noProof/>
            <w:webHidden/>
          </w:rPr>
          <w:fldChar w:fldCharType="separate"/>
        </w:r>
        <w:r w:rsidR="00F65EE0">
          <w:rPr>
            <w:noProof/>
            <w:webHidden/>
          </w:rPr>
          <w:t>23</w:t>
        </w:r>
        <w:r w:rsidR="00F65EE0">
          <w:rPr>
            <w:noProof/>
            <w:webHidden/>
          </w:rPr>
          <w:fldChar w:fldCharType="end"/>
        </w:r>
      </w:hyperlink>
    </w:p>
    <w:p w:rsidR="00F65EE0" w:rsidRDefault="00570FBE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513194759" w:history="1">
        <w:r w:rsidR="00F65EE0" w:rsidRPr="00EA1D60">
          <w:rPr>
            <w:rStyle w:val="ae"/>
            <w:noProof/>
          </w:rPr>
          <w:t>8.4. ПРЕДЛАГАЕМАЯ СХЕМА КОНКУРСНОЙ ПЛОЩАДКИ</w:t>
        </w:r>
        <w:r w:rsidR="00F65EE0">
          <w:rPr>
            <w:noProof/>
            <w:webHidden/>
          </w:rPr>
          <w:tab/>
        </w:r>
        <w:r w:rsidR="00F65EE0">
          <w:rPr>
            <w:noProof/>
            <w:webHidden/>
          </w:rPr>
          <w:fldChar w:fldCharType="begin"/>
        </w:r>
        <w:r w:rsidR="00F65EE0">
          <w:rPr>
            <w:noProof/>
            <w:webHidden/>
          </w:rPr>
          <w:instrText xml:space="preserve"> PAGEREF _Toc513194759 \h </w:instrText>
        </w:r>
        <w:r w:rsidR="00F65EE0">
          <w:rPr>
            <w:noProof/>
            <w:webHidden/>
          </w:rPr>
        </w:r>
        <w:r w:rsidR="00F65EE0">
          <w:rPr>
            <w:noProof/>
            <w:webHidden/>
          </w:rPr>
          <w:fldChar w:fldCharType="separate"/>
        </w:r>
        <w:r w:rsidR="00F65EE0">
          <w:rPr>
            <w:noProof/>
            <w:webHidden/>
          </w:rPr>
          <w:t>23</w:t>
        </w:r>
        <w:r w:rsidR="00F65EE0">
          <w:rPr>
            <w:noProof/>
            <w:webHidden/>
          </w:rPr>
          <w:fldChar w:fldCharType="end"/>
        </w:r>
      </w:hyperlink>
    </w:p>
    <w:p w:rsidR="00F65EE0" w:rsidRDefault="00570FBE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513194760" w:history="1">
        <w:r w:rsidR="00F65EE0" w:rsidRPr="00EA1D60">
          <w:rPr>
            <w:rStyle w:val="ae"/>
            <w:rFonts w:ascii="Times New Roman" w:hAnsi="Times New Roman"/>
            <w:noProof/>
          </w:rPr>
          <w:t>9. ОСОБЫЕ ПРАВИЛА ВОЗРАСТНОЙ ГРУППЫ 14-16 ЛЕТ</w:t>
        </w:r>
        <w:r w:rsidR="00F65EE0">
          <w:rPr>
            <w:noProof/>
            <w:webHidden/>
          </w:rPr>
          <w:tab/>
        </w:r>
        <w:r w:rsidR="00F65EE0">
          <w:rPr>
            <w:noProof/>
            <w:webHidden/>
          </w:rPr>
          <w:fldChar w:fldCharType="begin"/>
        </w:r>
        <w:r w:rsidR="00F65EE0">
          <w:rPr>
            <w:noProof/>
            <w:webHidden/>
          </w:rPr>
          <w:instrText xml:space="preserve"> PAGEREF _Toc513194760 \h </w:instrText>
        </w:r>
        <w:r w:rsidR="00F65EE0">
          <w:rPr>
            <w:noProof/>
            <w:webHidden/>
          </w:rPr>
        </w:r>
        <w:r w:rsidR="00F65EE0">
          <w:rPr>
            <w:noProof/>
            <w:webHidden/>
          </w:rPr>
          <w:fldChar w:fldCharType="separate"/>
        </w:r>
        <w:r w:rsidR="00F65EE0">
          <w:rPr>
            <w:noProof/>
            <w:webHidden/>
          </w:rPr>
          <w:t>25</w:t>
        </w:r>
        <w:r w:rsidR="00F65EE0">
          <w:rPr>
            <w:noProof/>
            <w:webHidden/>
          </w:rPr>
          <w:fldChar w:fldCharType="end"/>
        </w:r>
      </w:hyperlink>
    </w:p>
    <w:p w:rsidR="00AA2B8A" w:rsidRDefault="0029547E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29547E">
        <w:rPr>
          <w:rFonts w:ascii="Times New Roman" w:hAnsi="Times New Roman"/>
          <w:bCs/>
          <w:sz w:val="24"/>
          <w:szCs w:val="20"/>
          <w:lang w:val="ru-RU" w:eastAsia="ru-RU"/>
        </w:rPr>
        <w:fldChar w:fldCharType="end"/>
      </w:r>
    </w:p>
    <w:p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DE39D8" w:rsidRPr="00AA2B8A" w:rsidRDefault="00570FBE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color w:val="808080"/>
          <w:sz w:val="20"/>
          <w:lang w:val="ru-RU"/>
        </w:rPr>
      </w:pPr>
      <w:hyperlink r:id="rId10" w:tgtFrame="_blank" w:tooltip="Все права защищены" w:history="1">
        <w:r w:rsidR="00DE39D8" w:rsidRPr="009955F8">
          <w:rPr>
            <w:rFonts w:ascii="Times New Roman" w:hAnsi="Times New Roman"/>
            <w:color w:val="808080"/>
            <w:sz w:val="20"/>
            <w:u w:val="single"/>
          </w:rPr>
          <w:t>Copyright</w:t>
        </w:r>
      </w:hyperlink>
      <w:r w:rsidR="00DE39D8" w:rsidRPr="009955F8">
        <w:rPr>
          <w:rFonts w:ascii="Times New Roman" w:hAnsi="Times New Roman"/>
          <w:color w:val="808080"/>
          <w:sz w:val="20"/>
        </w:rPr>
        <w:t> </w:t>
      </w:r>
      <w:hyperlink r:id="rId11" w:tgtFrame="_blank" w:tooltip="Copyright" w:history="1">
        <w:r w:rsidR="00DE39D8" w:rsidRPr="00AA2B8A">
          <w:rPr>
            <w:rFonts w:ascii="Times New Roman" w:hAnsi="Times New Roman"/>
            <w:color w:val="808080"/>
            <w:sz w:val="20"/>
            <w:u w:val="single"/>
            <w:lang w:val="ru-RU"/>
          </w:rPr>
          <w:t>©</w:t>
        </w:r>
      </w:hyperlink>
      <w:r w:rsidR="00DE39D8" w:rsidRPr="00AA2B8A">
        <w:rPr>
          <w:rFonts w:ascii="Times New Roman" w:hAnsi="Times New Roman"/>
          <w:color w:val="808080"/>
          <w:sz w:val="20"/>
          <w:lang w:val="ru-RU"/>
        </w:rPr>
        <w:t xml:space="preserve"> 2017 СОЮЗ «ВОРЛДСКИЛЛС РОССИЯ» </w:t>
      </w:r>
    </w:p>
    <w:p w:rsidR="00DE39D8" w:rsidRPr="009955F8" w:rsidRDefault="00570FBE" w:rsidP="00DE39D8">
      <w:pPr>
        <w:spacing w:after="0" w:line="240" w:lineRule="auto"/>
        <w:rPr>
          <w:rFonts w:ascii="Times New Roman" w:hAnsi="Times New Roman" w:cs="Times New Roman"/>
          <w:color w:val="808080"/>
          <w:sz w:val="20"/>
        </w:rPr>
      </w:pPr>
      <w:hyperlink r:id="rId12" w:tgtFrame="_blank" w:tooltip="Регистрация авторских прав" w:history="1">
        <w:r w:rsidR="00DE39D8" w:rsidRPr="009955F8">
          <w:rPr>
            <w:rFonts w:ascii="Times New Roman" w:hAnsi="Times New Roman" w:cs="Times New Roman"/>
            <w:color w:val="808080"/>
            <w:sz w:val="20"/>
            <w:u w:val="single"/>
          </w:rPr>
          <w:t>Все права защищены</w:t>
        </w:r>
      </w:hyperlink>
    </w:p>
    <w:p w:rsidR="00DE39D8" w:rsidRPr="009955F8" w:rsidRDefault="00DE39D8" w:rsidP="00DE39D8">
      <w:pPr>
        <w:spacing w:after="0" w:line="240" w:lineRule="auto"/>
        <w:rPr>
          <w:rFonts w:ascii="Times New Roman" w:hAnsi="Times New Roman" w:cs="Times New Roman"/>
          <w:color w:val="808080"/>
          <w:sz w:val="20"/>
        </w:rPr>
      </w:pPr>
      <w:r w:rsidRPr="009955F8">
        <w:rPr>
          <w:rFonts w:ascii="Times New Roman" w:hAnsi="Times New Roman" w:cs="Times New Roman"/>
          <w:color w:val="808080"/>
          <w:sz w:val="20"/>
        </w:rPr>
        <w:t> </w:t>
      </w:r>
    </w:p>
    <w:p w:rsidR="00DE39D8" w:rsidRPr="009955F8" w:rsidRDefault="00DE39D8" w:rsidP="00DE39D8">
      <w:pPr>
        <w:spacing w:line="240" w:lineRule="auto"/>
        <w:rPr>
          <w:rFonts w:ascii="Times New Roman" w:hAnsi="Times New Roman" w:cs="Times New Roman"/>
          <w:color w:val="808080"/>
          <w:sz w:val="20"/>
        </w:rPr>
      </w:pPr>
      <w:r w:rsidRPr="009955F8">
        <w:rPr>
          <w:rFonts w:ascii="Times New Roman" w:hAnsi="Times New Roman" w:cs="Times New Roman"/>
          <w:color w:val="808080"/>
          <w:sz w:val="20"/>
        </w:rPr>
        <w:t>Любое воспроизведение, переработка, копирование, распространение текстовой информации или графических изображений в любом другом документе, в том числе электронном, на сайте или их размещение для последующего воспроизведения или распространения запрещено правообладателем и может быть осуществлено только с его письменного согласия</w:t>
      </w:r>
    </w:p>
    <w:p w:rsidR="00DE39D8" w:rsidRPr="009955F8" w:rsidRDefault="00DE39D8" w:rsidP="00DE39D8">
      <w:pPr>
        <w:pStyle w:val="-1"/>
        <w:rPr>
          <w:rFonts w:ascii="Times New Roman" w:hAnsi="Times New Roman"/>
          <w:sz w:val="34"/>
          <w:szCs w:val="34"/>
        </w:rPr>
      </w:pPr>
      <w:bookmarkStart w:id="0" w:name="_Toc450204622"/>
      <w:r w:rsidRPr="009955F8">
        <w:rPr>
          <w:rFonts w:ascii="Times New Roman" w:hAnsi="Times New Roman"/>
        </w:rPr>
        <w:br w:type="page"/>
      </w:r>
      <w:bookmarkStart w:id="1" w:name="_Toc513194723"/>
      <w:bookmarkEnd w:id="0"/>
      <w:r w:rsidRPr="009955F8">
        <w:rPr>
          <w:rFonts w:ascii="Times New Roman" w:hAnsi="Times New Roman"/>
          <w:sz w:val="34"/>
          <w:szCs w:val="34"/>
        </w:rPr>
        <w:lastRenderedPageBreak/>
        <w:t>1. ВВЕДЕНИЕ</w:t>
      </w:r>
      <w:bookmarkEnd w:id="1"/>
    </w:p>
    <w:p w:rsidR="00DE39D8" w:rsidRPr="007C2FAE" w:rsidRDefault="00AA2B8A" w:rsidP="00EE2CEE">
      <w:pPr>
        <w:ind w:left="720"/>
        <w:rPr>
          <w:rFonts w:ascii="Times New Roman" w:eastAsia="Times New Roman" w:hAnsi="Times New Roman" w:cs="Times New Roman"/>
          <w:b/>
          <w:sz w:val="28"/>
          <w:szCs w:val="24"/>
        </w:rPr>
      </w:pPr>
      <w:r w:rsidRPr="007C2FAE">
        <w:rPr>
          <w:rFonts w:ascii="Times New Roman" w:eastAsia="Times New Roman" w:hAnsi="Times New Roman" w:cs="Times New Roman"/>
          <w:b/>
          <w:sz w:val="28"/>
          <w:szCs w:val="24"/>
        </w:rPr>
        <w:t xml:space="preserve">1.1. </w:t>
      </w:r>
      <w:r w:rsidR="00DE39D8" w:rsidRPr="007C2FAE">
        <w:rPr>
          <w:rFonts w:ascii="Times New Roman" w:eastAsia="Times New Roman" w:hAnsi="Times New Roman" w:cs="Times New Roman"/>
          <w:b/>
          <w:sz w:val="28"/>
          <w:szCs w:val="24"/>
        </w:rPr>
        <w:t>Название и описание профессиональной компетенции</w:t>
      </w:r>
    </w:p>
    <w:p w:rsidR="00DE39D8" w:rsidRPr="009955F8" w:rsidRDefault="00DE39D8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5F8">
        <w:rPr>
          <w:rFonts w:ascii="Times New Roman" w:hAnsi="Times New Roman" w:cs="Times New Roman"/>
          <w:sz w:val="28"/>
          <w:szCs w:val="28"/>
        </w:rPr>
        <w:t>1.1.1</w:t>
      </w:r>
      <w:r w:rsidRPr="009955F8">
        <w:rPr>
          <w:rFonts w:ascii="Times New Roman" w:hAnsi="Times New Roman" w:cs="Times New Roman"/>
          <w:sz w:val="28"/>
          <w:szCs w:val="28"/>
        </w:rPr>
        <w:tab/>
        <w:t xml:space="preserve">Название профессиональной компетенции: </w:t>
      </w:r>
    </w:p>
    <w:p w:rsidR="00EE2CEE" w:rsidRPr="00EE2CEE" w:rsidRDefault="00F60868" w:rsidP="00EE2CEE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Водитель </w:t>
      </w:r>
      <w:r w:rsidR="00570FBE">
        <w:rPr>
          <w:rFonts w:ascii="Times New Roman" w:hAnsi="Times New Roman" w:cs="Times New Roman"/>
          <w:sz w:val="28"/>
          <w:szCs w:val="28"/>
        </w:rPr>
        <w:t>автобуса</w:t>
      </w:r>
    </w:p>
    <w:p w:rsidR="00DE39D8" w:rsidRPr="009955F8" w:rsidRDefault="00DE39D8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5F8">
        <w:rPr>
          <w:rFonts w:ascii="Times New Roman" w:hAnsi="Times New Roman" w:cs="Times New Roman"/>
          <w:sz w:val="28"/>
          <w:szCs w:val="28"/>
        </w:rPr>
        <w:t>1.1.2</w:t>
      </w:r>
      <w:r w:rsidRPr="009955F8">
        <w:rPr>
          <w:rFonts w:ascii="Times New Roman" w:hAnsi="Times New Roman" w:cs="Times New Roman"/>
          <w:sz w:val="28"/>
          <w:szCs w:val="28"/>
        </w:rPr>
        <w:tab/>
        <w:t>Описание профессиональной компетенции.</w:t>
      </w:r>
    </w:p>
    <w:p w:rsidR="007C2FAE" w:rsidRPr="007C2FAE" w:rsidRDefault="00F60868" w:rsidP="007C2FAE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Водитель </w:t>
      </w:r>
      <w:r w:rsidR="00570FBE">
        <w:rPr>
          <w:rFonts w:ascii="Times New Roman" w:hAnsi="Times New Roman" w:cs="Times New Roman"/>
          <w:sz w:val="28"/>
          <w:szCs w:val="28"/>
        </w:rPr>
        <w:t>автобуса</w:t>
      </w:r>
      <w:r w:rsidR="007C2FAE" w:rsidRPr="007C2FAE">
        <w:rPr>
          <w:rFonts w:ascii="Times New Roman" w:hAnsi="Times New Roman" w:cs="Times New Roman"/>
          <w:sz w:val="28"/>
          <w:szCs w:val="28"/>
        </w:rPr>
        <w:t xml:space="preserve"> — это квалифицированный специалист, осуществляющий перемещение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0FBE">
        <w:rPr>
          <w:rFonts w:ascii="Times New Roman" w:hAnsi="Times New Roman" w:cs="Times New Roman"/>
          <w:sz w:val="28"/>
          <w:szCs w:val="28"/>
        </w:rPr>
        <w:t>пассаажиров</w:t>
      </w:r>
      <w:r>
        <w:rPr>
          <w:rFonts w:ascii="Times New Roman" w:hAnsi="Times New Roman" w:cs="Times New Roman"/>
          <w:sz w:val="28"/>
          <w:szCs w:val="28"/>
        </w:rPr>
        <w:t xml:space="preserve"> с помощью </w:t>
      </w:r>
      <w:r w:rsidR="00570FBE">
        <w:rPr>
          <w:rFonts w:ascii="Times New Roman" w:hAnsi="Times New Roman" w:cs="Times New Roman"/>
          <w:sz w:val="28"/>
          <w:szCs w:val="28"/>
        </w:rPr>
        <w:t>автобуса</w:t>
      </w:r>
      <w:r w:rsidR="007C2FAE" w:rsidRPr="007C2FAE">
        <w:rPr>
          <w:rFonts w:ascii="Times New Roman" w:hAnsi="Times New Roman" w:cs="Times New Roman"/>
          <w:sz w:val="28"/>
          <w:szCs w:val="28"/>
        </w:rPr>
        <w:t>.</w:t>
      </w:r>
    </w:p>
    <w:p w:rsidR="00F60868" w:rsidRPr="00F60868" w:rsidRDefault="00F60868" w:rsidP="00F60868">
      <w:pPr>
        <w:pStyle w:val="aff8"/>
        <w:shd w:val="clear" w:color="auto" w:fill="FFFFFF"/>
        <w:spacing w:before="0" w:beforeAutospacing="0" w:after="0" w:afterAutospacing="0" w:line="209" w:lineRule="atLeast"/>
        <w:rPr>
          <w:rFonts w:eastAsiaTheme="minorHAnsi"/>
          <w:sz w:val="28"/>
          <w:szCs w:val="28"/>
          <w:lang w:eastAsia="en-US"/>
        </w:rPr>
      </w:pPr>
      <w:r w:rsidRPr="00F60868">
        <w:rPr>
          <w:rFonts w:eastAsiaTheme="minorHAnsi"/>
          <w:sz w:val="28"/>
          <w:szCs w:val="28"/>
          <w:lang w:eastAsia="en-US"/>
        </w:rPr>
        <w:t xml:space="preserve">Водитель </w:t>
      </w:r>
      <w:r w:rsidR="00570FBE">
        <w:rPr>
          <w:rFonts w:eastAsiaTheme="minorHAnsi"/>
          <w:sz w:val="28"/>
          <w:szCs w:val="28"/>
          <w:lang w:eastAsia="en-US"/>
        </w:rPr>
        <w:t>автобуса</w:t>
      </w:r>
      <w:r w:rsidRPr="00F60868">
        <w:rPr>
          <w:rFonts w:eastAsiaTheme="minorHAnsi"/>
          <w:sz w:val="28"/>
          <w:szCs w:val="28"/>
          <w:lang w:eastAsia="en-US"/>
        </w:rPr>
        <w:t xml:space="preserve"> готовится к следующим видам деятельности:</w:t>
      </w:r>
    </w:p>
    <w:p w:rsidR="00F60868" w:rsidRPr="00F60868" w:rsidRDefault="00F60868" w:rsidP="00F60868">
      <w:pPr>
        <w:shd w:val="clear" w:color="auto" w:fill="FFFFFF"/>
        <w:spacing w:after="0" w:line="251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F60868">
        <w:rPr>
          <w:rFonts w:ascii="Times New Roman" w:hAnsi="Times New Roman" w:cs="Times New Roman"/>
          <w:sz w:val="28"/>
          <w:szCs w:val="28"/>
        </w:rPr>
        <w:t xml:space="preserve"> Осуществление эксплуатации и технического обслуживания </w:t>
      </w:r>
      <w:r w:rsidR="00570FBE">
        <w:rPr>
          <w:rFonts w:ascii="Times New Roman" w:hAnsi="Times New Roman" w:cs="Times New Roman"/>
          <w:sz w:val="28"/>
          <w:szCs w:val="28"/>
        </w:rPr>
        <w:t>автобуса</w:t>
      </w:r>
      <w:r w:rsidRPr="00F60868">
        <w:rPr>
          <w:rFonts w:ascii="Times New Roman" w:hAnsi="Times New Roman" w:cs="Times New Roman"/>
          <w:sz w:val="28"/>
          <w:szCs w:val="28"/>
        </w:rPr>
        <w:t>.</w:t>
      </w:r>
    </w:p>
    <w:p w:rsidR="00F60868" w:rsidRPr="00F60868" w:rsidRDefault="00F60868" w:rsidP="00F60868">
      <w:pPr>
        <w:shd w:val="clear" w:color="auto" w:fill="FFFFFF"/>
        <w:spacing w:after="0" w:line="251" w:lineRule="atLeast"/>
        <w:ind w:left="567"/>
        <w:rPr>
          <w:rFonts w:ascii="Times New Roman" w:hAnsi="Times New Roman" w:cs="Times New Roman"/>
          <w:sz w:val="28"/>
          <w:szCs w:val="28"/>
        </w:rPr>
      </w:pPr>
      <w:r w:rsidRPr="00F60868">
        <w:rPr>
          <w:rFonts w:ascii="Times New Roman" w:hAnsi="Times New Roman" w:cs="Times New Roman"/>
          <w:sz w:val="28"/>
          <w:szCs w:val="28"/>
        </w:rPr>
        <w:t xml:space="preserve"> Обеспечение быстрого и безопасного перемещения </w:t>
      </w:r>
      <w:r w:rsidR="00570FBE">
        <w:rPr>
          <w:rFonts w:ascii="Times New Roman" w:hAnsi="Times New Roman" w:cs="Times New Roman"/>
          <w:sz w:val="28"/>
          <w:szCs w:val="28"/>
        </w:rPr>
        <w:t>пассажиров</w:t>
      </w:r>
      <w:r w:rsidRPr="00F60868">
        <w:rPr>
          <w:rFonts w:ascii="Times New Roman" w:hAnsi="Times New Roman" w:cs="Times New Roman"/>
          <w:sz w:val="28"/>
          <w:szCs w:val="28"/>
        </w:rPr>
        <w:t>.</w:t>
      </w:r>
    </w:p>
    <w:p w:rsidR="007C2FAE" w:rsidRPr="007C2FAE" w:rsidRDefault="00F60868" w:rsidP="00F60868">
      <w:pPr>
        <w:shd w:val="clear" w:color="auto" w:fill="FFFFFF"/>
        <w:spacing w:after="0" w:line="251" w:lineRule="atLeast"/>
        <w:ind w:left="567"/>
        <w:rPr>
          <w:rFonts w:ascii="Times New Roman" w:hAnsi="Times New Roman" w:cs="Times New Roman"/>
          <w:sz w:val="28"/>
          <w:szCs w:val="28"/>
        </w:rPr>
      </w:pPr>
      <w:r w:rsidRPr="00F60868">
        <w:rPr>
          <w:rFonts w:ascii="Times New Roman" w:hAnsi="Times New Roman" w:cs="Times New Roman"/>
          <w:sz w:val="28"/>
          <w:szCs w:val="28"/>
        </w:rPr>
        <w:t xml:space="preserve"> Практическое вождение в различных условиях.</w:t>
      </w:r>
    </w:p>
    <w:p w:rsidR="007C2FAE" w:rsidRPr="007C2FAE" w:rsidRDefault="007C2FAE" w:rsidP="007C2FAE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C2FAE">
        <w:rPr>
          <w:rFonts w:ascii="Times New Roman" w:hAnsi="Times New Roman" w:cs="Times New Roman"/>
          <w:sz w:val="28"/>
          <w:szCs w:val="28"/>
        </w:rPr>
        <w:t>Объектами профессиональной деятельности являются:</w:t>
      </w:r>
    </w:p>
    <w:p w:rsidR="00F60868" w:rsidRPr="00F60868" w:rsidRDefault="00F60868" w:rsidP="00F60868">
      <w:pPr>
        <w:pStyle w:val="aff8"/>
        <w:shd w:val="clear" w:color="auto" w:fill="FFFFFF"/>
        <w:spacing w:before="0" w:beforeAutospacing="0" w:after="0" w:afterAutospacing="0" w:line="209" w:lineRule="atLeast"/>
        <w:rPr>
          <w:rFonts w:eastAsiaTheme="minorHAnsi"/>
          <w:sz w:val="28"/>
          <w:szCs w:val="28"/>
          <w:lang w:eastAsia="en-US"/>
        </w:rPr>
      </w:pPr>
      <w:r w:rsidRPr="00F60868">
        <w:rPr>
          <w:rFonts w:eastAsiaTheme="minorHAnsi"/>
          <w:sz w:val="28"/>
          <w:szCs w:val="28"/>
          <w:lang w:eastAsia="en-US"/>
        </w:rPr>
        <w:t xml:space="preserve">- </w:t>
      </w:r>
      <w:r w:rsidR="00570FBE">
        <w:rPr>
          <w:rFonts w:eastAsiaTheme="minorHAnsi"/>
          <w:sz w:val="28"/>
          <w:szCs w:val="28"/>
          <w:lang w:eastAsia="en-US"/>
        </w:rPr>
        <w:t>автобусы</w:t>
      </w:r>
      <w:r w:rsidRPr="00F60868">
        <w:rPr>
          <w:rFonts w:eastAsiaTheme="minorHAnsi"/>
          <w:sz w:val="28"/>
          <w:szCs w:val="28"/>
          <w:lang w:eastAsia="en-US"/>
        </w:rPr>
        <w:t>;</w:t>
      </w:r>
    </w:p>
    <w:p w:rsidR="00F60868" w:rsidRPr="00F60868" w:rsidRDefault="00F60868" w:rsidP="00F60868">
      <w:pPr>
        <w:pStyle w:val="aff8"/>
        <w:shd w:val="clear" w:color="auto" w:fill="FFFFFF"/>
        <w:spacing w:before="0" w:beforeAutospacing="0" w:after="0" w:afterAutospacing="0" w:line="209" w:lineRule="atLeast"/>
        <w:rPr>
          <w:rFonts w:eastAsiaTheme="minorHAnsi"/>
          <w:sz w:val="28"/>
          <w:szCs w:val="28"/>
          <w:lang w:eastAsia="en-US"/>
        </w:rPr>
      </w:pPr>
      <w:r w:rsidRPr="00F60868">
        <w:rPr>
          <w:rFonts w:eastAsiaTheme="minorHAnsi"/>
          <w:sz w:val="28"/>
          <w:szCs w:val="28"/>
          <w:lang w:eastAsia="en-US"/>
        </w:rPr>
        <w:t>- системы и оборудование;</w:t>
      </w:r>
    </w:p>
    <w:p w:rsidR="00F60868" w:rsidRPr="00F60868" w:rsidRDefault="00F60868" w:rsidP="00F60868">
      <w:pPr>
        <w:pStyle w:val="aff8"/>
        <w:shd w:val="clear" w:color="auto" w:fill="FFFFFF"/>
        <w:spacing w:before="0" w:beforeAutospacing="0" w:after="0" w:afterAutospacing="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F60868">
        <w:rPr>
          <w:rFonts w:eastAsiaTheme="minorHAnsi"/>
          <w:sz w:val="28"/>
          <w:szCs w:val="28"/>
          <w:lang w:eastAsia="en-US"/>
        </w:rPr>
        <w:t xml:space="preserve">Водитель </w:t>
      </w:r>
      <w:r w:rsidR="00570FBE">
        <w:rPr>
          <w:rFonts w:eastAsiaTheme="minorHAnsi"/>
          <w:sz w:val="28"/>
          <w:szCs w:val="28"/>
          <w:lang w:eastAsia="en-US"/>
        </w:rPr>
        <w:t>автобуса</w:t>
      </w:r>
      <w:r w:rsidR="00E26ED4">
        <w:rPr>
          <w:rFonts w:eastAsiaTheme="minorHAnsi"/>
          <w:sz w:val="28"/>
          <w:szCs w:val="28"/>
          <w:lang w:eastAsia="en-US"/>
        </w:rPr>
        <w:t xml:space="preserve"> </w:t>
      </w:r>
      <w:r w:rsidRPr="00F60868">
        <w:rPr>
          <w:rFonts w:eastAsiaTheme="minorHAnsi"/>
          <w:sz w:val="28"/>
          <w:szCs w:val="28"/>
          <w:lang w:eastAsia="en-US"/>
        </w:rPr>
        <w:t xml:space="preserve"> -</w:t>
      </w:r>
    </w:p>
    <w:p w:rsidR="00F60868" w:rsidRPr="00F60868" w:rsidRDefault="00F60868" w:rsidP="00F60868">
      <w:pPr>
        <w:pStyle w:val="aff8"/>
        <w:shd w:val="clear" w:color="auto" w:fill="FFFFFF"/>
        <w:spacing w:before="0" w:beforeAutospacing="0" w:after="0" w:afterAutospacing="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F60868">
        <w:rPr>
          <w:rFonts w:eastAsiaTheme="minorHAnsi"/>
          <w:sz w:val="28"/>
          <w:szCs w:val="28"/>
          <w:lang w:eastAsia="en-US"/>
        </w:rPr>
        <w:t>должен знать:</w:t>
      </w:r>
    </w:p>
    <w:p w:rsidR="00F60868" w:rsidRPr="00F60868" w:rsidRDefault="00F60868" w:rsidP="00F60868">
      <w:pPr>
        <w:shd w:val="clear" w:color="auto" w:fill="FFFFFF"/>
        <w:spacing w:line="1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0868">
        <w:rPr>
          <w:rFonts w:ascii="Times New Roman" w:hAnsi="Times New Roman" w:cs="Times New Roman"/>
          <w:sz w:val="28"/>
          <w:szCs w:val="28"/>
        </w:rPr>
        <w:t>- правила дорожного движения;</w:t>
      </w:r>
    </w:p>
    <w:p w:rsidR="00F60868" w:rsidRPr="00F60868" w:rsidRDefault="00F60868" w:rsidP="00F60868">
      <w:pPr>
        <w:shd w:val="clear" w:color="auto" w:fill="FFFFFF"/>
        <w:spacing w:line="1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0868">
        <w:rPr>
          <w:rFonts w:ascii="Times New Roman" w:hAnsi="Times New Roman" w:cs="Times New Roman"/>
          <w:sz w:val="28"/>
          <w:szCs w:val="28"/>
        </w:rPr>
        <w:t xml:space="preserve">- назначение, принцип работы, эксплуатационные и технические характеристики, систему технического обслуживания и ремонта </w:t>
      </w:r>
      <w:r w:rsidR="00570FBE">
        <w:rPr>
          <w:rFonts w:ascii="Times New Roman" w:hAnsi="Times New Roman" w:cs="Times New Roman"/>
          <w:sz w:val="28"/>
          <w:szCs w:val="28"/>
        </w:rPr>
        <w:t>автобуса</w:t>
      </w:r>
      <w:r w:rsidRPr="00F60868">
        <w:rPr>
          <w:rFonts w:ascii="Times New Roman" w:hAnsi="Times New Roman" w:cs="Times New Roman"/>
          <w:sz w:val="28"/>
          <w:szCs w:val="28"/>
        </w:rPr>
        <w:t>;</w:t>
      </w:r>
    </w:p>
    <w:p w:rsidR="00F60868" w:rsidRPr="00F60868" w:rsidRDefault="00F60868" w:rsidP="00F60868">
      <w:pPr>
        <w:shd w:val="clear" w:color="auto" w:fill="FFFFFF"/>
        <w:spacing w:line="1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0868">
        <w:rPr>
          <w:rFonts w:ascii="Times New Roman" w:hAnsi="Times New Roman" w:cs="Times New Roman"/>
          <w:sz w:val="28"/>
          <w:szCs w:val="28"/>
        </w:rPr>
        <w:t>- требования техники безопасности, производственной санитарии, пожарной безопасности и охраны окружающей среды.</w:t>
      </w:r>
    </w:p>
    <w:p w:rsidR="00F60868" w:rsidRPr="00F60868" w:rsidRDefault="00F60868" w:rsidP="00F60868">
      <w:pPr>
        <w:pStyle w:val="aff8"/>
        <w:shd w:val="clear" w:color="auto" w:fill="FFFFFF"/>
        <w:spacing w:before="0" w:beforeAutospacing="0" w:after="0" w:afterAutospacing="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F60868">
        <w:rPr>
          <w:rFonts w:eastAsiaTheme="minorHAnsi"/>
          <w:sz w:val="28"/>
          <w:szCs w:val="28"/>
          <w:lang w:eastAsia="en-US"/>
        </w:rPr>
        <w:t>должен уметь:</w:t>
      </w:r>
    </w:p>
    <w:p w:rsidR="00F60868" w:rsidRPr="00F60868" w:rsidRDefault="00F60868" w:rsidP="00F60868">
      <w:pPr>
        <w:pStyle w:val="aff8"/>
        <w:shd w:val="clear" w:color="auto" w:fill="FFFFFF"/>
        <w:spacing w:before="0" w:beforeAutospacing="0" w:after="0" w:afterAutospacing="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F60868">
        <w:rPr>
          <w:rFonts w:eastAsiaTheme="minorHAnsi"/>
          <w:sz w:val="28"/>
          <w:szCs w:val="28"/>
          <w:lang w:eastAsia="en-US"/>
        </w:rPr>
        <w:t xml:space="preserve">- управлять </w:t>
      </w:r>
      <w:r w:rsidR="00570FBE">
        <w:rPr>
          <w:rFonts w:eastAsiaTheme="minorHAnsi"/>
          <w:sz w:val="28"/>
          <w:szCs w:val="28"/>
          <w:lang w:eastAsia="en-US"/>
        </w:rPr>
        <w:t>автобусом</w:t>
      </w:r>
      <w:r w:rsidRPr="00F60868">
        <w:rPr>
          <w:rFonts w:eastAsiaTheme="minorHAnsi"/>
          <w:sz w:val="28"/>
          <w:szCs w:val="28"/>
          <w:lang w:eastAsia="en-US"/>
        </w:rPr>
        <w:t xml:space="preserve"> в любых погодных условиях;</w:t>
      </w:r>
    </w:p>
    <w:p w:rsidR="00F60868" w:rsidRPr="00F60868" w:rsidRDefault="00F60868" w:rsidP="00F60868">
      <w:pPr>
        <w:pStyle w:val="aff8"/>
        <w:shd w:val="clear" w:color="auto" w:fill="FFFFFF"/>
        <w:spacing w:before="0" w:beforeAutospacing="0" w:after="0" w:afterAutospacing="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F60868">
        <w:rPr>
          <w:rFonts w:eastAsiaTheme="minorHAnsi"/>
          <w:sz w:val="28"/>
          <w:szCs w:val="28"/>
          <w:lang w:eastAsia="en-US"/>
        </w:rPr>
        <w:t>- оценивать изменяющуюся дорожную ситуацию с точки зрения ПДД</w:t>
      </w:r>
    </w:p>
    <w:p w:rsidR="00F60868" w:rsidRPr="00F60868" w:rsidRDefault="00F60868" w:rsidP="00F60868">
      <w:pPr>
        <w:pStyle w:val="aff8"/>
        <w:shd w:val="clear" w:color="auto" w:fill="FFFFFF"/>
        <w:spacing w:before="0" w:beforeAutospacing="0" w:after="0" w:afterAutospacing="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F60868">
        <w:rPr>
          <w:rFonts w:eastAsiaTheme="minorHAnsi"/>
          <w:sz w:val="28"/>
          <w:szCs w:val="28"/>
          <w:lang w:eastAsia="en-US"/>
        </w:rPr>
        <w:t>- применять навыки безопасной езды;</w:t>
      </w:r>
    </w:p>
    <w:p w:rsidR="00F60868" w:rsidRPr="00F60868" w:rsidRDefault="00F60868" w:rsidP="00F60868">
      <w:pPr>
        <w:pStyle w:val="aff8"/>
        <w:shd w:val="clear" w:color="auto" w:fill="FFFFFF"/>
        <w:spacing w:before="0" w:beforeAutospacing="0" w:after="0" w:afterAutospacing="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F60868">
        <w:rPr>
          <w:rFonts w:eastAsiaTheme="minorHAnsi"/>
          <w:sz w:val="28"/>
          <w:szCs w:val="28"/>
          <w:lang w:eastAsia="en-US"/>
        </w:rPr>
        <w:t>- выполнять основные операции технического осмотра;</w:t>
      </w:r>
    </w:p>
    <w:p w:rsidR="00F60868" w:rsidRPr="00F60868" w:rsidRDefault="00F60868" w:rsidP="00F60868">
      <w:pPr>
        <w:pStyle w:val="aff8"/>
        <w:shd w:val="clear" w:color="auto" w:fill="FFFFFF"/>
        <w:spacing w:before="0" w:beforeAutospacing="0" w:after="0" w:afterAutospacing="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F60868">
        <w:rPr>
          <w:rFonts w:eastAsiaTheme="minorHAnsi"/>
          <w:sz w:val="28"/>
          <w:szCs w:val="28"/>
          <w:lang w:eastAsia="en-US"/>
        </w:rPr>
        <w:t>- устранять возникшие по время работы на линии неисправности авто</w:t>
      </w:r>
      <w:r w:rsidR="00E26ED4">
        <w:rPr>
          <w:rFonts w:eastAsiaTheme="minorHAnsi"/>
          <w:sz w:val="28"/>
          <w:szCs w:val="28"/>
          <w:lang w:eastAsia="en-US"/>
        </w:rPr>
        <w:t>б</w:t>
      </w:r>
      <w:r w:rsidR="007F1892">
        <w:rPr>
          <w:rFonts w:eastAsiaTheme="minorHAnsi"/>
          <w:sz w:val="28"/>
          <w:szCs w:val="28"/>
          <w:lang w:eastAsia="en-US"/>
        </w:rPr>
        <w:t>уса</w:t>
      </w:r>
    </w:p>
    <w:p w:rsidR="007C2FAE" w:rsidRPr="007C2FAE" w:rsidRDefault="007C2FAE" w:rsidP="007C2FAE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C2FAE">
        <w:rPr>
          <w:rFonts w:ascii="Times New Roman" w:hAnsi="Times New Roman" w:cs="Times New Roman"/>
          <w:sz w:val="28"/>
          <w:szCs w:val="28"/>
        </w:rPr>
        <w:t>А что бы знать и уметь применять практически необходимо хорошее здоровье, физическая сила и выносливость, высокая острота слуха и зрения, высокая скорость и точность сенсомоторных реакций, развитый глазомер (линейный, плоскостной, объемный), умение распределять и быстро переключать внимание, хорошая зрительная память, склонность к работе с техникой, техническое мышление, хорошая пространственная ориентация, способность предвидеть развитие дорожных ситуаций, наблюдательность и терпение, дисциплинированность и ответственность.</w:t>
      </w:r>
    </w:p>
    <w:p w:rsidR="00EE2CEE" w:rsidRPr="007B3CB9" w:rsidRDefault="00EE2CEE" w:rsidP="00EE2CEE">
      <w:pPr>
        <w:pStyle w:val="aff8"/>
        <w:shd w:val="clear" w:color="auto" w:fill="FFFFFF"/>
        <w:spacing w:before="0" w:beforeAutospacing="0" w:after="0" w:afterAutospacing="0" w:line="276" w:lineRule="auto"/>
        <w:jc w:val="both"/>
        <w:rPr>
          <w:b/>
          <w:iCs/>
          <w:color w:val="2B2B2B"/>
          <w:sz w:val="20"/>
          <w:szCs w:val="20"/>
        </w:rPr>
      </w:pPr>
    </w:p>
    <w:p w:rsidR="00DE39D8" w:rsidRPr="009955F8" w:rsidRDefault="00AA2B8A" w:rsidP="00ED18F9">
      <w:pPr>
        <w:pStyle w:val="-2"/>
        <w:ind w:firstLine="709"/>
        <w:rPr>
          <w:rFonts w:ascii="Times New Roman" w:hAnsi="Times New Roman"/>
        </w:rPr>
      </w:pPr>
      <w:bookmarkStart w:id="2" w:name="_Toc513194724"/>
      <w:r>
        <w:rPr>
          <w:rFonts w:ascii="Times New Roman" w:hAnsi="Times New Roman"/>
        </w:rPr>
        <w:t xml:space="preserve">1.2. </w:t>
      </w:r>
      <w:r w:rsidR="00E857D6" w:rsidRPr="009955F8">
        <w:rPr>
          <w:rFonts w:ascii="Times New Roman" w:hAnsi="Times New Roman"/>
        </w:rPr>
        <w:t xml:space="preserve">ВАЖНОСТЬ И ЗНАЧЕНИЕ НАСТОЯЩЕГО </w:t>
      </w:r>
      <w:r w:rsidR="00DE39D8" w:rsidRPr="009955F8">
        <w:rPr>
          <w:rFonts w:ascii="Times New Roman" w:hAnsi="Times New Roman"/>
        </w:rPr>
        <w:t>ДОКУМЕНТА</w:t>
      </w:r>
      <w:bookmarkEnd w:id="2"/>
    </w:p>
    <w:p w:rsidR="004254FE" w:rsidRPr="009955F8" w:rsidRDefault="00DE39D8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5F8">
        <w:rPr>
          <w:rFonts w:ascii="Times New Roman" w:hAnsi="Times New Roman" w:cs="Times New Roman"/>
          <w:sz w:val="28"/>
          <w:szCs w:val="28"/>
        </w:rPr>
        <w:t xml:space="preserve">Документ содержит информацию о стандартах, которые предъявляются участникам для возможности участия в соревнованиях, а также принципы, методы и процедуры, которые регулируют соревнования. </w:t>
      </w:r>
      <w:r w:rsidR="004254FE" w:rsidRPr="009955F8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4254FE" w:rsidRPr="009955F8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="004254FE" w:rsidRPr="009955F8">
        <w:rPr>
          <w:rFonts w:ascii="Times New Roman" w:hAnsi="Times New Roman" w:cs="Times New Roman"/>
          <w:sz w:val="28"/>
          <w:szCs w:val="28"/>
        </w:rPr>
        <w:t xml:space="preserve"> признаёт авторское право </w:t>
      </w:r>
      <w:r w:rsidR="004254FE" w:rsidRPr="009955F8">
        <w:rPr>
          <w:rFonts w:ascii="Times New Roman" w:hAnsi="Times New Roman" w:cs="Times New Roman"/>
          <w:sz w:val="28"/>
          <w:szCs w:val="28"/>
          <w:lang w:val="en-US"/>
        </w:rPr>
        <w:t>WorldSkills</w:t>
      </w:r>
      <w:r w:rsidR="004254FE" w:rsidRPr="009955F8">
        <w:rPr>
          <w:rFonts w:ascii="Times New Roman" w:hAnsi="Times New Roman" w:cs="Times New Roman"/>
          <w:sz w:val="28"/>
          <w:szCs w:val="28"/>
        </w:rPr>
        <w:t xml:space="preserve"> </w:t>
      </w:r>
      <w:r w:rsidR="004254FE" w:rsidRPr="009955F8">
        <w:rPr>
          <w:rFonts w:ascii="Times New Roman" w:hAnsi="Times New Roman" w:cs="Times New Roman"/>
          <w:sz w:val="28"/>
          <w:szCs w:val="28"/>
          <w:lang w:val="en-US"/>
        </w:rPr>
        <w:t>International</w:t>
      </w:r>
      <w:r w:rsidR="004254FE" w:rsidRPr="009955F8">
        <w:rPr>
          <w:rFonts w:ascii="Times New Roman" w:hAnsi="Times New Roman" w:cs="Times New Roman"/>
          <w:sz w:val="28"/>
          <w:szCs w:val="28"/>
        </w:rPr>
        <w:t xml:space="preserve"> (</w:t>
      </w:r>
      <w:r w:rsidR="004254FE" w:rsidRPr="009955F8">
        <w:rPr>
          <w:rFonts w:ascii="Times New Roman" w:hAnsi="Times New Roman" w:cs="Times New Roman"/>
          <w:sz w:val="28"/>
          <w:szCs w:val="28"/>
          <w:lang w:val="en-US"/>
        </w:rPr>
        <w:t>WSI</w:t>
      </w:r>
      <w:r w:rsidR="004254FE" w:rsidRPr="009955F8">
        <w:rPr>
          <w:rFonts w:ascii="Times New Roman" w:hAnsi="Times New Roman" w:cs="Times New Roman"/>
          <w:sz w:val="28"/>
          <w:szCs w:val="28"/>
        </w:rPr>
        <w:t xml:space="preserve">). </w:t>
      </w:r>
      <w:r w:rsidR="004254FE" w:rsidRPr="009955F8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="004254FE" w:rsidRPr="009955F8">
        <w:rPr>
          <w:rFonts w:ascii="Times New Roman" w:hAnsi="Times New Roman" w:cs="Times New Roman"/>
          <w:sz w:val="28"/>
          <w:szCs w:val="28"/>
        </w:rPr>
        <w:t xml:space="preserve"> также признаёт права интеллектуальной собственности </w:t>
      </w:r>
      <w:r w:rsidR="004254FE" w:rsidRPr="009955F8">
        <w:rPr>
          <w:rFonts w:ascii="Times New Roman" w:hAnsi="Times New Roman" w:cs="Times New Roman"/>
          <w:sz w:val="28"/>
          <w:szCs w:val="28"/>
          <w:lang w:val="en-US"/>
        </w:rPr>
        <w:t>WSI</w:t>
      </w:r>
      <w:r w:rsidR="004254FE" w:rsidRPr="009955F8">
        <w:rPr>
          <w:rFonts w:ascii="Times New Roman" w:hAnsi="Times New Roman" w:cs="Times New Roman"/>
          <w:sz w:val="28"/>
          <w:szCs w:val="28"/>
        </w:rPr>
        <w:t xml:space="preserve"> в отношении принципов, методов и процедур оценки.</w:t>
      </w:r>
    </w:p>
    <w:p w:rsidR="00DE39D8" w:rsidRPr="009955F8" w:rsidRDefault="00DE39D8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5F8">
        <w:rPr>
          <w:rFonts w:ascii="Times New Roman" w:hAnsi="Times New Roman" w:cs="Times New Roman"/>
          <w:sz w:val="28"/>
          <w:szCs w:val="28"/>
        </w:rPr>
        <w:t>Каждый эксперт и участник должен знать и понимать данное Техническое описание.</w:t>
      </w:r>
    </w:p>
    <w:p w:rsidR="00DE39D8" w:rsidRPr="009955F8" w:rsidRDefault="00AA2B8A" w:rsidP="00ED18F9">
      <w:pPr>
        <w:pStyle w:val="-2"/>
        <w:ind w:firstLine="709"/>
        <w:rPr>
          <w:rFonts w:ascii="Times New Roman" w:hAnsi="Times New Roman"/>
          <w:caps/>
        </w:rPr>
      </w:pPr>
      <w:bookmarkStart w:id="3" w:name="_Toc513194725"/>
      <w:r>
        <w:rPr>
          <w:rFonts w:ascii="Times New Roman" w:hAnsi="Times New Roman"/>
          <w:caps/>
        </w:rPr>
        <w:t xml:space="preserve">1.3. </w:t>
      </w:r>
      <w:r w:rsidR="00E857D6" w:rsidRPr="009955F8">
        <w:rPr>
          <w:rFonts w:ascii="Times New Roman" w:hAnsi="Times New Roman"/>
          <w:caps/>
        </w:rPr>
        <w:t>АССОЦИИРОВАННЫЕ ДОКУМЕНТЫ</w:t>
      </w:r>
      <w:bookmarkEnd w:id="3"/>
    </w:p>
    <w:p w:rsidR="00DE39D8" w:rsidRPr="009955F8" w:rsidRDefault="00DE39D8" w:rsidP="00ED18F9">
      <w:pPr>
        <w:pStyle w:val="afc"/>
        <w:ind w:firstLine="709"/>
        <w:rPr>
          <w:sz w:val="28"/>
          <w:szCs w:val="28"/>
        </w:rPr>
      </w:pPr>
      <w:r w:rsidRPr="009955F8">
        <w:rPr>
          <w:sz w:val="28"/>
          <w:szCs w:val="28"/>
        </w:rPr>
        <w:t>Поскольку данное Техническое описание содержит лишь информацию, относящуюся к соответствующей профессиональной компетенции, его необходимо использовать совместно со следующими документами:</w:t>
      </w:r>
    </w:p>
    <w:p w:rsidR="00DE39D8" w:rsidRPr="009955F8" w:rsidRDefault="00DE39D8" w:rsidP="00A62918">
      <w:pPr>
        <w:numPr>
          <w:ilvl w:val="0"/>
          <w:numId w:val="5"/>
        </w:numPr>
        <w:spacing w:after="0" w:line="360" w:lineRule="auto"/>
        <w:ind w:left="7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5F8">
        <w:rPr>
          <w:rFonts w:ascii="Times New Roman" w:hAnsi="Times New Roman" w:cs="Times New Roman"/>
          <w:sz w:val="28"/>
          <w:szCs w:val="28"/>
        </w:rPr>
        <w:t>WSR, Регламент проведения чемпионата;</w:t>
      </w:r>
    </w:p>
    <w:p w:rsidR="00DE39D8" w:rsidRPr="009955F8" w:rsidRDefault="00E857D6" w:rsidP="00A62918">
      <w:pPr>
        <w:numPr>
          <w:ilvl w:val="0"/>
          <w:numId w:val="5"/>
        </w:numPr>
        <w:spacing w:after="0" w:line="360" w:lineRule="auto"/>
        <w:ind w:left="7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5F8">
        <w:rPr>
          <w:rFonts w:ascii="Times New Roman" w:hAnsi="Times New Roman" w:cs="Times New Roman"/>
          <w:sz w:val="28"/>
          <w:szCs w:val="28"/>
        </w:rPr>
        <w:t>WSR</w:t>
      </w:r>
      <w:r w:rsidR="00DE39D8" w:rsidRPr="009955F8">
        <w:rPr>
          <w:rFonts w:ascii="Times New Roman" w:hAnsi="Times New Roman" w:cs="Times New Roman"/>
          <w:sz w:val="28"/>
          <w:szCs w:val="28"/>
        </w:rPr>
        <w:t>, онлайн-ресурсы, указанные в данном документе.</w:t>
      </w:r>
    </w:p>
    <w:p w:rsidR="00E857D6" w:rsidRPr="009955F8" w:rsidRDefault="00E857D6" w:rsidP="00A62918">
      <w:pPr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5F8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Pr="009955F8">
        <w:rPr>
          <w:rFonts w:ascii="Times New Roman" w:hAnsi="Times New Roman" w:cs="Times New Roman"/>
          <w:sz w:val="28"/>
          <w:szCs w:val="28"/>
        </w:rPr>
        <w:t>, политика и нормативные положения</w:t>
      </w:r>
    </w:p>
    <w:p w:rsidR="00DE39D8" w:rsidRPr="009955F8" w:rsidRDefault="00DE39D8" w:rsidP="00A62918">
      <w:pPr>
        <w:numPr>
          <w:ilvl w:val="0"/>
          <w:numId w:val="5"/>
        </w:numPr>
        <w:spacing w:after="0" w:line="360" w:lineRule="auto"/>
        <w:ind w:left="7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5F8">
        <w:rPr>
          <w:rFonts w:ascii="Times New Roman" w:hAnsi="Times New Roman" w:cs="Times New Roman"/>
          <w:sz w:val="28"/>
          <w:szCs w:val="28"/>
        </w:rPr>
        <w:t xml:space="preserve">Инструкция по охране труда и технике безопасности </w:t>
      </w:r>
      <w:r w:rsidR="004254FE" w:rsidRPr="009955F8">
        <w:rPr>
          <w:rFonts w:ascii="Times New Roman" w:hAnsi="Times New Roman" w:cs="Times New Roman"/>
          <w:sz w:val="28"/>
          <w:szCs w:val="28"/>
        </w:rPr>
        <w:t>по компетенции</w:t>
      </w:r>
    </w:p>
    <w:p w:rsidR="00DE39D8" w:rsidRPr="009955F8" w:rsidRDefault="00DE39D8" w:rsidP="00DE39D8">
      <w:pPr>
        <w:pStyle w:val="-1"/>
        <w:rPr>
          <w:rFonts w:ascii="Times New Roman" w:hAnsi="Times New Roman"/>
          <w:sz w:val="34"/>
          <w:szCs w:val="34"/>
        </w:rPr>
      </w:pPr>
      <w:r w:rsidRPr="009955F8">
        <w:rPr>
          <w:rFonts w:ascii="Times New Roman" w:hAnsi="Times New Roman"/>
        </w:rPr>
        <w:br w:type="page"/>
      </w:r>
      <w:bookmarkStart w:id="4" w:name="_Toc513194726"/>
      <w:r w:rsidRPr="009955F8">
        <w:rPr>
          <w:rFonts w:ascii="Times New Roman" w:hAnsi="Times New Roman"/>
          <w:sz w:val="34"/>
          <w:szCs w:val="34"/>
        </w:rPr>
        <w:lastRenderedPageBreak/>
        <w:t>2. СПЕЦИФИКАЦИЯ СТАНДАРТА WORLDSKILLS (</w:t>
      </w:r>
      <w:r w:rsidRPr="009955F8">
        <w:rPr>
          <w:rFonts w:ascii="Times New Roman" w:hAnsi="Times New Roman"/>
          <w:sz w:val="34"/>
          <w:szCs w:val="34"/>
          <w:lang w:val="en-US"/>
        </w:rPr>
        <w:t>WSSS</w:t>
      </w:r>
      <w:r w:rsidRPr="009955F8">
        <w:rPr>
          <w:rFonts w:ascii="Times New Roman" w:hAnsi="Times New Roman"/>
          <w:sz w:val="34"/>
          <w:szCs w:val="34"/>
        </w:rPr>
        <w:t>)</w:t>
      </w:r>
      <w:bookmarkEnd w:id="4"/>
    </w:p>
    <w:p w:rsidR="00DE39D8" w:rsidRPr="009955F8" w:rsidRDefault="00DE39D8" w:rsidP="00ED18F9">
      <w:pPr>
        <w:pStyle w:val="-2"/>
        <w:ind w:firstLine="709"/>
        <w:rPr>
          <w:rFonts w:ascii="Times New Roman" w:hAnsi="Times New Roman"/>
        </w:rPr>
      </w:pPr>
      <w:bookmarkStart w:id="5" w:name="_Toc513194727"/>
      <w:r w:rsidRPr="009955F8">
        <w:rPr>
          <w:rFonts w:ascii="Times New Roman" w:hAnsi="Times New Roman"/>
        </w:rPr>
        <w:t xml:space="preserve">2.1. </w:t>
      </w:r>
      <w:r w:rsidR="005C6A23" w:rsidRPr="009955F8">
        <w:rPr>
          <w:rFonts w:ascii="Times New Roman" w:hAnsi="Times New Roman"/>
        </w:rPr>
        <w:t>ОБЩИЕ СВЕДЕНИЯ О СПЕЦИФИКАЦИИ СТАНДАРТОВ WORLDSKILLS (WSSS)</w:t>
      </w:r>
      <w:bookmarkEnd w:id="5"/>
    </w:p>
    <w:p w:rsidR="00E857D6" w:rsidRPr="009955F8" w:rsidRDefault="00ED18F9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WSSS</w:t>
      </w:r>
      <w:r w:rsidR="00E857D6"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определяет знание, понимание и конкретные компетенции, которые лежат в основе лучших международных практик технического и профессионального уровня выполнения работы. Она должна отражать коллективное общее понимание того, что соответствующая рабочая специальность или профессия представляет для промышленности и бизнеса.</w:t>
      </w:r>
    </w:p>
    <w:p w:rsidR="00E857D6" w:rsidRPr="009955F8" w:rsidRDefault="00E857D6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Целью соревнования по компетенции является демонстрация лучших международных практик, как описано в </w:t>
      </w:r>
      <w:r w:rsidR="00ED18F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WSSS</w:t>
      </w: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 той степени, в которой они могут быть реализованы. Таким образом, </w:t>
      </w:r>
      <w:r w:rsidR="00ED18F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WSSS</w:t>
      </w: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является руководством по необходимому обучению и подготовке для соревнований по компетенции.</w:t>
      </w:r>
    </w:p>
    <w:p w:rsidR="00E857D6" w:rsidRPr="009955F8" w:rsidRDefault="00E857D6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>В соревнованиях по ко</w:t>
      </w:r>
      <w:r w:rsidR="00056CDE"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>мпетенции проверка</w:t>
      </w: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знаний и понимания осуществляется посредством оценки выполнения </w:t>
      </w:r>
      <w:r w:rsidR="00056CDE"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практической </w:t>
      </w: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>работы. Отдельных</w:t>
      </w:r>
      <w:r w:rsidR="00056CDE"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теоретических</w:t>
      </w: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тестов на знание и понимание не предусмотрено.</w:t>
      </w:r>
    </w:p>
    <w:p w:rsidR="00E857D6" w:rsidRPr="009955F8" w:rsidRDefault="00ED18F9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WSSS</w:t>
      </w:r>
      <w:r w:rsidR="00E857D6"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разделена на</w:t>
      </w:r>
      <w:r w:rsidR="00056CDE"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четкие разделы с номерами и заголовками</w:t>
      </w:r>
      <w:r w:rsidR="00E857D6"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857D6" w:rsidRPr="009955F8" w:rsidRDefault="00E857D6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Каждому разделу назначен процент относительной важности в рамках </w:t>
      </w:r>
      <w:r w:rsidR="00ED18F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WSSS</w:t>
      </w:r>
      <w:r w:rsidR="00056CDE"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>. Сумма всех процентов относительной важности</w:t>
      </w: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составляет 100.</w:t>
      </w:r>
    </w:p>
    <w:p w:rsidR="00E857D6" w:rsidRPr="009955F8" w:rsidRDefault="00E857D6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схеме выставления оценок и конкурсном задании оцениваются только те компетенции, которые изложены в </w:t>
      </w:r>
      <w:r w:rsidR="00ED18F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WSSS</w:t>
      </w: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Они должны отражать </w:t>
      </w:r>
      <w:r w:rsidR="00ED18F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WSSS</w:t>
      </w: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настолько всесторонне, насколько допускают ограничения соревнования по компетенции.</w:t>
      </w:r>
    </w:p>
    <w:p w:rsidR="00DE39D8" w:rsidRDefault="00E857D6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Схема выставления оценок и конкурсное задание будут отражать распределение оценок в рамках </w:t>
      </w:r>
      <w:r w:rsidR="00ED18F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WSSS</w:t>
      </w: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максимально возможной степени.</w:t>
      </w:r>
      <w:r w:rsidR="002B1426"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Допускаются колебания в пределах 5% при условии, что они не исказят весовые коэффициенты, заданные условиями </w:t>
      </w:r>
      <w:r w:rsidR="002B1426" w:rsidRPr="009955F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WSSS</w:t>
      </w:r>
      <w:r w:rsidR="002B1426"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B0FEA" w:rsidRDefault="006B0FEA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703E4" w:rsidRDefault="002703E4" w:rsidP="00387EC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87EC0" w:rsidRPr="009955F8" w:rsidRDefault="00387EC0" w:rsidP="00387EC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Style w:val="af"/>
        <w:tblW w:w="9945" w:type="dxa"/>
        <w:tblInd w:w="-299" w:type="dxa"/>
        <w:tblBorders>
          <w:top w:val="single" w:sz="12" w:space="0" w:color="5B9BD5" w:themeColor="accent1"/>
          <w:left w:val="single" w:sz="12" w:space="0" w:color="5B9BD5" w:themeColor="accent1"/>
          <w:bottom w:val="single" w:sz="12" w:space="0" w:color="5B9BD5" w:themeColor="accent1"/>
          <w:right w:val="single" w:sz="12" w:space="0" w:color="5B9BD5" w:themeColor="accent1"/>
          <w:insideH w:val="single" w:sz="12" w:space="0" w:color="5B9BD5" w:themeColor="accent1"/>
          <w:insideV w:val="single" w:sz="12" w:space="0" w:color="5B9BD5" w:themeColor="accent1"/>
        </w:tblBorders>
        <w:tblLook w:val="04A0" w:firstRow="1" w:lastRow="0" w:firstColumn="1" w:lastColumn="0" w:noHBand="0" w:noVBand="1"/>
      </w:tblPr>
      <w:tblGrid>
        <w:gridCol w:w="356"/>
        <w:gridCol w:w="8132"/>
        <w:gridCol w:w="1457"/>
      </w:tblGrid>
      <w:tr w:rsidR="00387EC0" w:rsidRPr="009955F8" w:rsidTr="00387EC0">
        <w:tc>
          <w:tcPr>
            <w:tcW w:w="8488" w:type="dxa"/>
            <w:gridSpan w:val="2"/>
            <w:shd w:val="clear" w:color="auto" w:fill="5B9BD5" w:themeFill="accent1"/>
          </w:tcPr>
          <w:p w:rsidR="00387EC0" w:rsidRPr="00ED18F9" w:rsidRDefault="00387EC0" w:rsidP="00387EC0">
            <w:pPr>
              <w:rPr>
                <w:b/>
                <w:bCs/>
                <w:color w:val="FFFFFF" w:themeColor="background1"/>
                <w:sz w:val="28"/>
                <w:szCs w:val="28"/>
                <w:highlight w:val="green"/>
              </w:rPr>
            </w:pPr>
            <w:r w:rsidRPr="00ED18F9">
              <w:rPr>
                <w:b/>
                <w:bCs/>
                <w:color w:val="FFFFFF" w:themeColor="background1"/>
                <w:sz w:val="28"/>
                <w:szCs w:val="28"/>
              </w:rPr>
              <w:t>Раздел</w:t>
            </w:r>
          </w:p>
        </w:tc>
        <w:tc>
          <w:tcPr>
            <w:tcW w:w="1457" w:type="dxa"/>
            <w:shd w:val="clear" w:color="auto" w:fill="5B9BD5" w:themeFill="accent1"/>
          </w:tcPr>
          <w:p w:rsidR="00387EC0" w:rsidRPr="00ED18F9" w:rsidRDefault="00387EC0" w:rsidP="00387EC0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ED18F9">
              <w:rPr>
                <w:b/>
                <w:bCs/>
                <w:color w:val="FFFFFF" w:themeColor="background1"/>
                <w:sz w:val="28"/>
                <w:szCs w:val="28"/>
              </w:rPr>
              <w:t>Важность</w:t>
            </w:r>
          </w:p>
          <w:p w:rsidR="00387EC0" w:rsidRPr="00ED18F9" w:rsidRDefault="00387EC0" w:rsidP="00387EC0">
            <w:pPr>
              <w:rPr>
                <w:b/>
                <w:bCs/>
                <w:color w:val="FFFFFF" w:themeColor="background1"/>
                <w:sz w:val="28"/>
                <w:szCs w:val="28"/>
                <w:highlight w:val="green"/>
              </w:rPr>
            </w:pPr>
            <w:r w:rsidRPr="00ED18F9">
              <w:rPr>
                <w:b/>
                <w:bCs/>
                <w:color w:val="FFFFFF" w:themeColor="background1"/>
                <w:sz w:val="28"/>
                <w:szCs w:val="28"/>
              </w:rPr>
              <w:t>(%)</w:t>
            </w:r>
          </w:p>
        </w:tc>
      </w:tr>
      <w:tr w:rsidR="00387EC0" w:rsidRPr="009955F8" w:rsidTr="00387EC0">
        <w:tc>
          <w:tcPr>
            <w:tcW w:w="356" w:type="dxa"/>
            <w:shd w:val="clear" w:color="auto" w:fill="323E4F" w:themeFill="text2" w:themeFillShade="BF"/>
          </w:tcPr>
          <w:p w:rsidR="00387EC0" w:rsidRPr="00ED18F9" w:rsidRDefault="00387EC0" w:rsidP="00387EC0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ED18F9">
              <w:rPr>
                <w:b/>
                <w:bCs/>
                <w:color w:val="FFFFFF" w:themeColor="background1"/>
                <w:sz w:val="28"/>
                <w:szCs w:val="28"/>
              </w:rPr>
              <w:t>1</w:t>
            </w:r>
          </w:p>
        </w:tc>
        <w:tc>
          <w:tcPr>
            <w:tcW w:w="8132" w:type="dxa"/>
            <w:shd w:val="clear" w:color="auto" w:fill="323E4F" w:themeFill="text2" w:themeFillShade="BF"/>
          </w:tcPr>
          <w:p w:rsidR="00387EC0" w:rsidRPr="00ED18F9" w:rsidRDefault="00387EC0" w:rsidP="00387EC0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Охрана труда и Безопасность</w:t>
            </w:r>
          </w:p>
        </w:tc>
        <w:tc>
          <w:tcPr>
            <w:tcW w:w="1457" w:type="dxa"/>
            <w:shd w:val="clear" w:color="auto" w:fill="323E4F" w:themeFill="text2" w:themeFillShade="BF"/>
          </w:tcPr>
          <w:p w:rsidR="00387EC0" w:rsidRPr="00ED18F9" w:rsidRDefault="00387EC0" w:rsidP="00387EC0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15</w:t>
            </w:r>
          </w:p>
        </w:tc>
      </w:tr>
      <w:tr w:rsidR="00387EC0" w:rsidRPr="009955F8" w:rsidTr="00387EC0">
        <w:tc>
          <w:tcPr>
            <w:tcW w:w="356" w:type="dxa"/>
          </w:tcPr>
          <w:p w:rsidR="00387EC0" w:rsidRPr="00ED18F9" w:rsidRDefault="00387EC0" w:rsidP="00387EC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132" w:type="dxa"/>
          </w:tcPr>
          <w:p w:rsidR="00387EC0" w:rsidRPr="00293C50" w:rsidRDefault="00387EC0" w:rsidP="00387EC0">
            <w:pPr>
              <w:rPr>
                <w:bCs/>
                <w:sz w:val="28"/>
                <w:szCs w:val="28"/>
              </w:rPr>
            </w:pPr>
            <w:r w:rsidRPr="00293C50">
              <w:rPr>
                <w:bCs/>
                <w:sz w:val="28"/>
                <w:szCs w:val="28"/>
              </w:rPr>
              <w:t>Специалист должен знать и понимать:</w:t>
            </w:r>
          </w:p>
          <w:p w:rsidR="00387EC0" w:rsidRPr="00293C50" w:rsidRDefault="00387EC0" w:rsidP="00387EC0">
            <w:pPr>
              <w:pStyle w:val="Default"/>
              <w:rPr>
                <w:sz w:val="23"/>
                <w:szCs w:val="23"/>
              </w:rPr>
            </w:pPr>
            <w:r w:rsidRPr="00293C50">
              <w:rPr>
                <w:sz w:val="23"/>
                <w:szCs w:val="23"/>
              </w:rPr>
              <w:t>Правила и нормы охраны труда,</w:t>
            </w:r>
          </w:p>
          <w:p w:rsidR="00387EC0" w:rsidRPr="00293C50" w:rsidRDefault="00387EC0" w:rsidP="00387EC0">
            <w:pPr>
              <w:pStyle w:val="Default"/>
              <w:rPr>
                <w:sz w:val="23"/>
                <w:szCs w:val="23"/>
              </w:rPr>
            </w:pPr>
            <w:r w:rsidRPr="00293C50">
              <w:rPr>
                <w:sz w:val="23"/>
                <w:szCs w:val="23"/>
              </w:rPr>
              <w:t xml:space="preserve"> Правила техники безопасности </w:t>
            </w:r>
          </w:p>
          <w:p w:rsidR="00387EC0" w:rsidRPr="00293C50" w:rsidRDefault="00387EC0" w:rsidP="00387EC0">
            <w:pPr>
              <w:ind w:left="720"/>
              <w:rPr>
                <w:bCs/>
                <w:sz w:val="28"/>
                <w:szCs w:val="28"/>
              </w:rPr>
            </w:pPr>
          </w:p>
        </w:tc>
        <w:tc>
          <w:tcPr>
            <w:tcW w:w="1457" w:type="dxa"/>
          </w:tcPr>
          <w:p w:rsidR="00387EC0" w:rsidRPr="00ED18F9" w:rsidRDefault="00387EC0" w:rsidP="00387EC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87EC0" w:rsidRPr="009955F8" w:rsidTr="00387EC0">
        <w:tc>
          <w:tcPr>
            <w:tcW w:w="356" w:type="dxa"/>
          </w:tcPr>
          <w:p w:rsidR="00387EC0" w:rsidRPr="00ED18F9" w:rsidRDefault="00387EC0" w:rsidP="00387EC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132" w:type="dxa"/>
          </w:tcPr>
          <w:p w:rsidR="00387EC0" w:rsidRPr="00293C50" w:rsidRDefault="00387EC0" w:rsidP="00387EC0">
            <w:pPr>
              <w:rPr>
                <w:bCs/>
                <w:sz w:val="28"/>
                <w:szCs w:val="28"/>
              </w:rPr>
            </w:pPr>
            <w:r w:rsidRPr="00293C50">
              <w:rPr>
                <w:bCs/>
                <w:sz w:val="28"/>
                <w:szCs w:val="28"/>
              </w:rPr>
              <w:t>Специалист должен уметь:</w:t>
            </w:r>
          </w:p>
          <w:p w:rsidR="00387EC0" w:rsidRPr="00293C50" w:rsidRDefault="00387EC0" w:rsidP="00387EC0">
            <w:pPr>
              <w:pStyle w:val="Default"/>
              <w:rPr>
                <w:sz w:val="23"/>
                <w:szCs w:val="23"/>
              </w:rPr>
            </w:pPr>
            <w:r w:rsidRPr="00293C50">
              <w:rPr>
                <w:sz w:val="23"/>
                <w:szCs w:val="23"/>
              </w:rPr>
              <w:t xml:space="preserve">Четко выполнять Правила и нормы охраны труда и Техники безопасности </w:t>
            </w:r>
          </w:p>
          <w:p w:rsidR="00387EC0" w:rsidRDefault="00387EC0" w:rsidP="00387EC0">
            <w:pPr>
              <w:pStyle w:val="Default"/>
              <w:rPr>
                <w:sz w:val="23"/>
                <w:szCs w:val="23"/>
              </w:rPr>
            </w:pPr>
            <w:r w:rsidRPr="00293C50">
              <w:rPr>
                <w:sz w:val="23"/>
                <w:szCs w:val="23"/>
              </w:rPr>
              <w:t xml:space="preserve">Проходить </w:t>
            </w:r>
            <w:r>
              <w:rPr>
                <w:sz w:val="23"/>
                <w:szCs w:val="23"/>
              </w:rPr>
              <w:t>пред</w:t>
            </w:r>
            <w:r w:rsidRPr="00293C50">
              <w:rPr>
                <w:sz w:val="23"/>
                <w:szCs w:val="23"/>
              </w:rPr>
              <w:t xml:space="preserve">рейсовый и (при необходимости) текущий медицинский осмотр </w:t>
            </w:r>
          </w:p>
          <w:p w:rsidR="00387EC0" w:rsidRDefault="00387EC0" w:rsidP="00387EC0">
            <w:pPr>
              <w:pStyle w:val="TableParagraph"/>
              <w:tabs>
                <w:tab w:val="left" w:pos="419"/>
              </w:tabs>
              <w:spacing w:before="5"/>
              <w:ind w:right="31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B53AF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  <w:t>Последовательно и добросовестно выполнять нужные процедуры для защиты здоровья и обеспечени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я безопасности </w:t>
            </w:r>
          </w:p>
          <w:p w:rsidR="00387EC0" w:rsidRDefault="00387EC0" w:rsidP="00387EC0">
            <w:pPr>
              <w:pStyle w:val="TableParagraph"/>
              <w:tabs>
                <w:tab w:val="left" w:pos="419"/>
              </w:tabs>
              <w:spacing w:before="5"/>
              <w:ind w:right="31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B53AF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  <w:t>Использовать все оборудование безопасно и в соответствии с инструкцией производителей</w:t>
            </w:r>
          </w:p>
          <w:p w:rsidR="00387EC0" w:rsidRPr="00B53AF2" w:rsidRDefault="00387EC0" w:rsidP="00387EC0">
            <w:pPr>
              <w:pStyle w:val="TableParagraph"/>
              <w:tabs>
                <w:tab w:val="left" w:pos="419"/>
              </w:tabs>
              <w:spacing w:before="5"/>
              <w:ind w:right="312"/>
              <w:rPr>
                <w:rFonts w:ascii="Times New Roman" w:hAnsi="Times New Roman" w:cs="Times New Roman"/>
                <w:color w:val="002060"/>
                <w:w w:val="105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При погрузке - разгрузке, движении, стоянке и обслуживании </w:t>
            </w:r>
            <w:r w:rsidR="00570FB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  <w:t>автобуса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соблюдать ПДД и Должностные инструкции</w:t>
            </w:r>
          </w:p>
          <w:tbl>
            <w:tblPr>
              <w:tblW w:w="7834" w:type="dxa"/>
              <w:tblInd w:w="62" w:type="dxa"/>
              <w:tblBorders>
                <w:top w:val="single" w:sz="8" w:space="0" w:color="000000"/>
                <w:left w:val="single" w:sz="6" w:space="0" w:color="000000"/>
                <w:bottom w:val="single" w:sz="8" w:space="0" w:color="000000"/>
                <w:right w:val="single" w:sz="6" w:space="0" w:color="000000"/>
              </w:tblBorders>
              <w:tblLook w:val="0000" w:firstRow="0" w:lastRow="0" w:firstColumn="0" w:lastColumn="0" w:noHBand="0" w:noVBand="0"/>
            </w:tblPr>
            <w:tblGrid>
              <w:gridCol w:w="7834"/>
            </w:tblGrid>
            <w:tr w:rsidR="00387EC0" w:rsidRPr="00803523" w:rsidTr="00387EC0">
              <w:trPr>
                <w:trHeight w:val="295"/>
              </w:trPr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</w:tcPr>
                <w:p w:rsidR="00387EC0" w:rsidRPr="00803523" w:rsidRDefault="00387EC0" w:rsidP="00387EC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803523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Обеспечивать безопасные условия для оказания первой помощи </w:t>
                  </w:r>
                </w:p>
              </w:tc>
            </w:tr>
            <w:tr w:rsidR="00387EC0" w:rsidRPr="00803523" w:rsidTr="00E056A8">
              <w:trPr>
                <w:trHeight w:val="157"/>
              </w:trPr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FFFFF" w:themeFill="background1"/>
                </w:tcPr>
                <w:p w:rsidR="00387EC0" w:rsidRPr="00E056A8" w:rsidRDefault="00387EC0" w:rsidP="00387EC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E056A8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Определять наличие сознания у пострадавшего </w:t>
                  </w:r>
                </w:p>
              </w:tc>
            </w:tr>
            <w:tr w:rsidR="00387EC0" w:rsidRPr="00803523" w:rsidTr="00E056A8">
              <w:trPr>
                <w:trHeight w:val="433"/>
              </w:trPr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FFFFF" w:themeFill="background1"/>
                </w:tcPr>
                <w:p w:rsidR="00387EC0" w:rsidRPr="00E056A8" w:rsidRDefault="00387EC0" w:rsidP="00387EC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E056A8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Выполнять мероприятия по восстановлению проходимости дыхательных путей и определению признаков жизни у пострадавшего </w:t>
                  </w:r>
                </w:p>
              </w:tc>
            </w:tr>
            <w:tr w:rsidR="00387EC0" w:rsidRPr="00803523" w:rsidTr="00E056A8">
              <w:trPr>
                <w:trHeight w:val="295"/>
              </w:trPr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FFFFF" w:themeFill="background1"/>
                </w:tcPr>
                <w:p w:rsidR="00387EC0" w:rsidRPr="00E056A8" w:rsidRDefault="00387EC0" w:rsidP="00387EC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E056A8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Выполнять мероприятия по проведению сердечно-легочной реанимации до появления признаков жизни </w:t>
                  </w:r>
                </w:p>
              </w:tc>
            </w:tr>
            <w:tr w:rsidR="00387EC0" w:rsidRPr="00803523" w:rsidTr="00E056A8">
              <w:trPr>
                <w:trHeight w:val="295"/>
              </w:trPr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FFFFF" w:themeFill="background1"/>
                </w:tcPr>
                <w:p w:rsidR="00387EC0" w:rsidRPr="00E056A8" w:rsidRDefault="00387EC0" w:rsidP="00387EC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E056A8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Выполнять мероприятия по поддержанию проходимости дыхательных путей </w:t>
                  </w:r>
                </w:p>
              </w:tc>
            </w:tr>
            <w:tr w:rsidR="00387EC0" w:rsidRPr="00803523" w:rsidTr="00E056A8">
              <w:trPr>
                <w:trHeight w:val="295"/>
              </w:trPr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FFFFF" w:themeFill="background1"/>
                </w:tcPr>
                <w:p w:rsidR="00387EC0" w:rsidRPr="00E056A8" w:rsidRDefault="00387EC0" w:rsidP="00387EC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E056A8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Выполнять мероприятия по обзорному осмотру пострадавшего и временной остановке наружного кровотечения </w:t>
                  </w:r>
                </w:p>
              </w:tc>
            </w:tr>
            <w:tr w:rsidR="00387EC0" w:rsidRPr="00803523" w:rsidTr="00387EC0">
              <w:trPr>
                <w:trHeight w:val="709"/>
              </w:trPr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</w:tcPr>
                <w:p w:rsidR="00387EC0" w:rsidRPr="00803523" w:rsidRDefault="00387EC0" w:rsidP="00387EC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803523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Выполнять мероприятия по подробному осмотру пострадавшего в целях выявления признаков травм, отравлений и других состояний, угрожающих его жизни и здоровью, и по оказанию первой помощи в случае выявления указанных состояний </w:t>
                  </w:r>
                </w:p>
              </w:tc>
            </w:tr>
            <w:tr w:rsidR="00387EC0" w:rsidRPr="00803523" w:rsidTr="00387EC0">
              <w:trPr>
                <w:trHeight w:val="157"/>
              </w:trPr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</w:tcPr>
                <w:p w:rsidR="00387EC0" w:rsidRPr="00803523" w:rsidRDefault="00387EC0" w:rsidP="00387EC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803523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Придавать пострадавшему оптимальное положение тела </w:t>
                  </w:r>
                </w:p>
              </w:tc>
            </w:tr>
            <w:tr w:rsidR="00387EC0" w:rsidRPr="00803523" w:rsidTr="00387EC0">
              <w:trPr>
                <w:trHeight w:val="433"/>
              </w:trPr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</w:tcPr>
                <w:p w:rsidR="00387EC0" w:rsidRPr="00803523" w:rsidRDefault="00387EC0" w:rsidP="00387EC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803523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Осуществлять контроль состояния, пострадавшего (сознание, дыхание, кровообращение) и оказание психологической поддержки </w:t>
                  </w:r>
                </w:p>
              </w:tc>
            </w:tr>
          </w:tbl>
          <w:p w:rsidR="00387EC0" w:rsidRPr="00293C50" w:rsidRDefault="00387EC0" w:rsidP="00387EC0">
            <w:pPr>
              <w:pStyle w:val="Default"/>
              <w:rPr>
                <w:sz w:val="23"/>
                <w:szCs w:val="23"/>
              </w:rPr>
            </w:pPr>
          </w:p>
          <w:p w:rsidR="00387EC0" w:rsidRPr="00293C50" w:rsidRDefault="00387EC0" w:rsidP="00387EC0">
            <w:pPr>
              <w:ind w:left="720"/>
              <w:rPr>
                <w:bCs/>
                <w:sz w:val="28"/>
                <w:szCs w:val="28"/>
              </w:rPr>
            </w:pPr>
          </w:p>
        </w:tc>
        <w:tc>
          <w:tcPr>
            <w:tcW w:w="1457" w:type="dxa"/>
          </w:tcPr>
          <w:p w:rsidR="00387EC0" w:rsidRPr="00ED18F9" w:rsidRDefault="00387EC0" w:rsidP="00387EC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87EC0" w:rsidRPr="009955F8" w:rsidTr="00387EC0">
        <w:tc>
          <w:tcPr>
            <w:tcW w:w="356" w:type="dxa"/>
            <w:shd w:val="clear" w:color="auto" w:fill="323E4F" w:themeFill="text2" w:themeFillShade="BF"/>
          </w:tcPr>
          <w:p w:rsidR="00387EC0" w:rsidRPr="00ED18F9" w:rsidRDefault="00387EC0" w:rsidP="00387EC0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ED18F9">
              <w:rPr>
                <w:b/>
                <w:bCs/>
                <w:color w:val="FFFFFF" w:themeColor="background1"/>
                <w:sz w:val="28"/>
                <w:szCs w:val="28"/>
              </w:rPr>
              <w:t>2</w:t>
            </w:r>
          </w:p>
        </w:tc>
        <w:tc>
          <w:tcPr>
            <w:tcW w:w="8132" w:type="dxa"/>
            <w:shd w:val="clear" w:color="auto" w:fill="323E4F" w:themeFill="text2" w:themeFillShade="BF"/>
          </w:tcPr>
          <w:p w:rsidR="00387EC0" w:rsidRPr="00ED18F9" w:rsidRDefault="00387EC0" w:rsidP="00387EC0">
            <w:pPr>
              <w:pStyle w:val="Default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DF78A4">
              <w:rPr>
                <w:b/>
                <w:bCs/>
                <w:color w:val="FFFFFF" w:themeColor="background1"/>
                <w:sz w:val="28"/>
                <w:szCs w:val="28"/>
              </w:rPr>
              <w:t>Работа с документацией</w:t>
            </w:r>
          </w:p>
        </w:tc>
        <w:tc>
          <w:tcPr>
            <w:tcW w:w="1457" w:type="dxa"/>
            <w:shd w:val="clear" w:color="auto" w:fill="323E4F" w:themeFill="text2" w:themeFillShade="BF"/>
          </w:tcPr>
          <w:p w:rsidR="00387EC0" w:rsidRPr="00ED18F9" w:rsidRDefault="00387EC0" w:rsidP="00387EC0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5</w:t>
            </w:r>
          </w:p>
        </w:tc>
      </w:tr>
      <w:tr w:rsidR="00387EC0" w:rsidRPr="009955F8" w:rsidTr="00387EC0">
        <w:tc>
          <w:tcPr>
            <w:tcW w:w="356" w:type="dxa"/>
          </w:tcPr>
          <w:p w:rsidR="00387EC0" w:rsidRPr="00ED18F9" w:rsidRDefault="00387EC0" w:rsidP="00387EC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132" w:type="dxa"/>
          </w:tcPr>
          <w:p w:rsidR="00387EC0" w:rsidRPr="00293C50" w:rsidRDefault="00387EC0" w:rsidP="00387EC0">
            <w:pPr>
              <w:rPr>
                <w:bCs/>
                <w:sz w:val="28"/>
                <w:szCs w:val="28"/>
              </w:rPr>
            </w:pPr>
            <w:r w:rsidRPr="00293C50">
              <w:rPr>
                <w:bCs/>
                <w:sz w:val="28"/>
                <w:szCs w:val="28"/>
              </w:rPr>
              <w:t>Специалист должен знать и понимать:</w:t>
            </w:r>
          </w:p>
          <w:p w:rsidR="00387EC0" w:rsidRPr="00293C50" w:rsidRDefault="00387EC0" w:rsidP="00387EC0">
            <w:pPr>
              <w:pStyle w:val="Default"/>
              <w:rPr>
                <w:sz w:val="23"/>
                <w:szCs w:val="23"/>
              </w:rPr>
            </w:pPr>
            <w:r w:rsidRPr="00293C50">
              <w:rPr>
                <w:sz w:val="23"/>
                <w:szCs w:val="23"/>
              </w:rPr>
              <w:t xml:space="preserve">Основы гражданского законодательства </w:t>
            </w:r>
          </w:p>
          <w:p w:rsidR="00387EC0" w:rsidRDefault="00387EC0" w:rsidP="00387EC0">
            <w:pPr>
              <w:pStyle w:val="Default"/>
              <w:rPr>
                <w:sz w:val="23"/>
                <w:szCs w:val="23"/>
              </w:rPr>
            </w:pPr>
            <w:r w:rsidRPr="00293C50">
              <w:rPr>
                <w:sz w:val="23"/>
                <w:szCs w:val="23"/>
              </w:rPr>
              <w:t xml:space="preserve">Нормы и правила технической эксплуатации </w:t>
            </w:r>
            <w:r w:rsidR="00570FBE">
              <w:rPr>
                <w:sz w:val="23"/>
                <w:szCs w:val="23"/>
              </w:rPr>
              <w:t>автобуса</w:t>
            </w:r>
            <w:r w:rsidRPr="00293C50">
              <w:rPr>
                <w:sz w:val="23"/>
                <w:szCs w:val="23"/>
              </w:rPr>
              <w:t xml:space="preserve"> </w:t>
            </w:r>
          </w:p>
          <w:p w:rsidR="00387EC0" w:rsidRPr="00293C50" w:rsidRDefault="00387EC0" w:rsidP="00387EC0">
            <w:pPr>
              <w:pStyle w:val="Default"/>
              <w:rPr>
                <w:sz w:val="23"/>
                <w:szCs w:val="23"/>
              </w:rPr>
            </w:pPr>
            <w:r w:rsidRPr="00293C50">
              <w:rPr>
                <w:sz w:val="23"/>
                <w:szCs w:val="23"/>
              </w:rPr>
              <w:t xml:space="preserve">Правила перевозок </w:t>
            </w:r>
            <w:r w:rsidR="00570FBE">
              <w:rPr>
                <w:sz w:val="23"/>
                <w:szCs w:val="23"/>
              </w:rPr>
              <w:t>пассажиров</w:t>
            </w:r>
            <w:r w:rsidRPr="00293C50">
              <w:rPr>
                <w:sz w:val="23"/>
                <w:szCs w:val="23"/>
              </w:rPr>
              <w:t xml:space="preserve"> автомобильным транспортом </w:t>
            </w:r>
          </w:p>
          <w:p w:rsidR="00387EC0" w:rsidRPr="00293C50" w:rsidRDefault="00387EC0" w:rsidP="00387EC0">
            <w:pPr>
              <w:pStyle w:val="Default"/>
              <w:rPr>
                <w:sz w:val="23"/>
                <w:szCs w:val="23"/>
              </w:rPr>
            </w:pPr>
            <w:r w:rsidRPr="00293C50">
              <w:rPr>
                <w:sz w:val="23"/>
                <w:szCs w:val="23"/>
              </w:rPr>
              <w:t>Правила оформления путевой, технической, страховой</w:t>
            </w:r>
            <w:r w:rsidR="007F1892">
              <w:rPr>
                <w:sz w:val="23"/>
                <w:szCs w:val="23"/>
              </w:rPr>
              <w:t xml:space="preserve"> </w:t>
            </w:r>
            <w:r w:rsidRPr="00293C50">
              <w:rPr>
                <w:sz w:val="23"/>
                <w:szCs w:val="23"/>
              </w:rPr>
              <w:t xml:space="preserve">и другой документации, обязательной для управления </w:t>
            </w:r>
            <w:r w:rsidR="00570FBE">
              <w:rPr>
                <w:sz w:val="23"/>
                <w:szCs w:val="23"/>
              </w:rPr>
              <w:t>автобусом</w:t>
            </w:r>
            <w:r w:rsidRPr="00293C50">
              <w:rPr>
                <w:sz w:val="23"/>
                <w:szCs w:val="23"/>
              </w:rPr>
              <w:t xml:space="preserve"> и выполнения перевозок </w:t>
            </w:r>
          </w:p>
          <w:p w:rsidR="00387EC0" w:rsidRPr="00293C50" w:rsidRDefault="00387EC0" w:rsidP="00387EC0">
            <w:pPr>
              <w:pStyle w:val="Default"/>
              <w:rPr>
                <w:sz w:val="23"/>
                <w:szCs w:val="23"/>
              </w:rPr>
            </w:pPr>
            <w:r w:rsidRPr="00293C50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457" w:type="dxa"/>
          </w:tcPr>
          <w:p w:rsidR="00387EC0" w:rsidRPr="00ED18F9" w:rsidRDefault="00387EC0" w:rsidP="00387EC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87EC0" w:rsidRPr="009955F8" w:rsidTr="00387EC0">
        <w:tc>
          <w:tcPr>
            <w:tcW w:w="356" w:type="dxa"/>
          </w:tcPr>
          <w:p w:rsidR="00387EC0" w:rsidRPr="00DF78A4" w:rsidRDefault="00387EC0" w:rsidP="00387EC0">
            <w:pPr>
              <w:rPr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8132" w:type="dxa"/>
          </w:tcPr>
          <w:p w:rsidR="00387EC0" w:rsidRPr="002B5177" w:rsidRDefault="00387EC0" w:rsidP="00387EC0">
            <w:pPr>
              <w:rPr>
                <w:bCs/>
                <w:sz w:val="28"/>
                <w:szCs w:val="28"/>
              </w:rPr>
            </w:pPr>
            <w:r w:rsidRPr="00293C50">
              <w:rPr>
                <w:bCs/>
                <w:sz w:val="28"/>
                <w:szCs w:val="28"/>
              </w:rPr>
              <w:t>Специалист должен уметь:</w:t>
            </w:r>
          </w:p>
          <w:p w:rsidR="00387EC0" w:rsidRPr="00293C50" w:rsidRDefault="00387EC0" w:rsidP="00387EC0">
            <w:pPr>
              <w:pStyle w:val="Default"/>
              <w:rPr>
                <w:sz w:val="23"/>
                <w:szCs w:val="23"/>
              </w:rPr>
            </w:pPr>
            <w:r w:rsidRPr="00293C50">
              <w:rPr>
                <w:sz w:val="23"/>
                <w:szCs w:val="23"/>
              </w:rPr>
              <w:t xml:space="preserve">Оформлять путевую документацию </w:t>
            </w:r>
          </w:p>
          <w:p w:rsidR="00387EC0" w:rsidRPr="00293C50" w:rsidRDefault="00387EC0" w:rsidP="00387EC0">
            <w:pPr>
              <w:pStyle w:val="Default"/>
              <w:rPr>
                <w:sz w:val="23"/>
                <w:szCs w:val="23"/>
              </w:rPr>
            </w:pPr>
            <w:r w:rsidRPr="00293C50">
              <w:rPr>
                <w:sz w:val="23"/>
                <w:szCs w:val="23"/>
              </w:rPr>
              <w:t xml:space="preserve">Получать и проверять транспортную документацию </w:t>
            </w:r>
          </w:p>
          <w:p w:rsidR="00387EC0" w:rsidRPr="00293C50" w:rsidRDefault="00387EC0" w:rsidP="00387EC0">
            <w:pPr>
              <w:pStyle w:val="Default"/>
              <w:rPr>
                <w:sz w:val="23"/>
                <w:szCs w:val="23"/>
              </w:rPr>
            </w:pPr>
            <w:r w:rsidRPr="00293C50">
              <w:rPr>
                <w:sz w:val="23"/>
                <w:szCs w:val="23"/>
              </w:rPr>
              <w:lastRenderedPageBreak/>
              <w:t>Заполнять путевой лист, подписывать и регистрировать, оформлять его в организации</w:t>
            </w:r>
          </w:p>
        </w:tc>
        <w:tc>
          <w:tcPr>
            <w:tcW w:w="1457" w:type="dxa"/>
          </w:tcPr>
          <w:p w:rsidR="00387EC0" w:rsidRPr="00ED18F9" w:rsidRDefault="00387EC0" w:rsidP="00387EC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87EC0" w:rsidRPr="009955F8" w:rsidTr="00387EC0">
        <w:tc>
          <w:tcPr>
            <w:tcW w:w="356" w:type="dxa"/>
            <w:shd w:val="clear" w:color="auto" w:fill="323E4F" w:themeFill="text2" w:themeFillShade="BF"/>
          </w:tcPr>
          <w:p w:rsidR="00387EC0" w:rsidRPr="00ED18F9" w:rsidRDefault="00387EC0" w:rsidP="00387EC0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ED18F9">
              <w:rPr>
                <w:b/>
                <w:bCs/>
                <w:color w:val="FFFFFF" w:themeColor="background1"/>
                <w:sz w:val="28"/>
                <w:szCs w:val="28"/>
              </w:rPr>
              <w:lastRenderedPageBreak/>
              <w:t>3</w:t>
            </w:r>
          </w:p>
        </w:tc>
        <w:tc>
          <w:tcPr>
            <w:tcW w:w="8132" w:type="dxa"/>
            <w:shd w:val="clear" w:color="auto" w:fill="323E4F" w:themeFill="text2" w:themeFillShade="BF"/>
          </w:tcPr>
          <w:p w:rsidR="00387EC0" w:rsidRPr="00ED18F9" w:rsidRDefault="00387EC0" w:rsidP="00387EC0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Проверка</w:t>
            </w:r>
            <w:r w:rsidRPr="00DF78A4">
              <w:rPr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="00570FBE">
              <w:rPr>
                <w:b/>
                <w:bCs/>
                <w:color w:val="FFFFFF" w:themeColor="background1"/>
                <w:sz w:val="28"/>
                <w:szCs w:val="28"/>
              </w:rPr>
              <w:t>автобуса</w:t>
            </w:r>
            <w:r>
              <w:rPr>
                <w:b/>
                <w:bCs/>
                <w:color w:val="FFFFFF" w:themeColor="background1"/>
                <w:sz w:val="28"/>
                <w:szCs w:val="28"/>
              </w:rPr>
              <w:t xml:space="preserve"> перед эксплуатацией </w:t>
            </w:r>
          </w:p>
        </w:tc>
        <w:tc>
          <w:tcPr>
            <w:tcW w:w="1457" w:type="dxa"/>
            <w:shd w:val="clear" w:color="auto" w:fill="323E4F" w:themeFill="text2" w:themeFillShade="BF"/>
          </w:tcPr>
          <w:p w:rsidR="00387EC0" w:rsidRPr="00ED18F9" w:rsidRDefault="00387EC0" w:rsidP="00387EC0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10</w:t>
            </w:r>
          </w:p>
        </w:tc>
      </w:tr>
      <w:tr w:rsidR="00387EC0" w:rsidRPr="009955F8" w:rsidTr="00387EC0">
        <w:tc>
          <w:tcPr>
            <w:tcW w:w="356" w:type="dxa"/>
          </w:tcPr>
          <w:p w:rsidR="00387EC0" w:rsidRPr="00ED18F9" w:rsidRDefault="00387EC0" w:rsidP="00387EC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132" w:type="dxa"/>
          </w:tcPr>
          <w:p w:rsidR="00387EC0" w:rsidRPr="00293C50" w:rsidRDefault="00387EC0" w:rsidP="00387EC0">
            <w:pPr>
              <w:rPr>
                <w:bCs/>
                <w:sz w:val="28"/>
                <w:szCs w:val="28"/>
              </w:rPr>
            </w:pPr>
            <w:r w:rsidRPr="00293C50">
              <w:rPr>
                <w:bCs/>
                <w:sz w:val="28"/>
                <w:szCs w:val="28"/>
              </w:rPr>
              <w:t>Специалист должен знать и понимать:</w:t>
            </w:r>
          </w:p>
          <w:tbl>
            <w:tblPr>
              <w:tblW w:w="0" w:type="auto"/>
              <w:tblInd w:w="62" w:type="dxa"/>
              <w:tblBorders>
                <w:top w:val="single" w:sz="8" w:space="0" w:color="000000"/>
                <w:left w:val="single" w:sz="6" w:space="0" w:color="000000"/>
                <w:bottom w:val="single" w:sz="8" w:space="0" w:color="000000"/>
                <w:right w:val="single" w:sz="6" w:space="0" w:color="000000"/>
              </w:tblBorders>
              <w:tblLook w:val="0000" w:firstRow="0" w:lastRow="0" w:firstColumn="0" w:lastColumn="0" w:noHBand="0" w:noVBand="0"/>
            </w:tblPr>
            <w:tblGrid>
              <w:gridCol w:w="7319"/>
            </w:tblGrid>
            <w:tr w:rsidR="00387EC0" w:rsidRPr="00293C50" w:rsidTr="00387EC0">
              <w:trPr>
                <w:trHeight w:val="295"/>
              </w:trPr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</w:tcPr>
                <w:p w:rsidR="00387EC0" w:rsidRPr="00293C50" w:rsidRDefault="00387EC0" w:rsidP="00387EC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293C50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Основные положения по допуску транспортных средств к эксплуатации </w:t>
                  </w:r>
                </w:p>
              </w:tc>
            </w:tr>
          </w:tbl>
          <w:p w:rsidR="00387EC0" w:rsidRPr="00293C50" w:rsidRDefault="00387EC0" w:rsidP="00387EC0">
            <w:pPr>
              <w:pStyle w:val="Default"/>
              <w:rPr>
                <w:sz w:val="23"/>
                <w:szCs w:val="23"/>
              </w:rPr>
            </w:pPr>
            <w:r w:rsidRPr="00293C50">
              <w:rPr>
                <w:sz w:val="23"/>
                <w:szCs w:val="23"/>
              </w:rPr>
              <w:t xml:space="preserve">Основные сведения об устройстве </w:t>
            </w:r>
            <w:r w:rsidR="00570FBE">
              <w:rPr>
                <w:sz w:val="23"/>
                <w:szCs w:val="23"/>
              </w:rPr>
              <w:t>автобуса</w:t>
            </w:r>
            <w:r w:rsidRPr="00293C50">
              <w:rPr>
                <w:sz w:val="23"/>
                <w:szCs w:val="23"/>
              </w:rPr>
              <w:t xml:space="preserve"> </w:t>
            </w:r>
          </w:p>
          <w:p w:rsidR="00387EC0" w:rsidRPr="00293C50" w:rsidRDefault="00387EC0" w:rsidP="00387EC0">
            <w:pPr>
              <w:ind w:left="720"/>
              <w:rPr>
                <w:bCs/>
                <w:sz w:val="28"/>
                <w:szCs w:val="28"/>
              </w:rPr>
            </w:pPr>
          </w:p>
        </w:tc>
        <w:tc>
          <w:tcPr>
            <w:tcW w:w="1457" w:type="dxa"/>
          </w:tcPr>
          <w:p w:rsidR="00387EC0" w:rsidRPr="00ED18F9" w:rsidRDefault="00387EC0" w:rsidP="00387EC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87EC0" w:rsidRPr="009955F8" w:rsidTr="00387EC0">
        <w:tc>
          <w:tcPr>
            <w:tcW w:w="356" w:type="dxa"/>
          </w:tcPr>
          <w:p w:rsidR="00387EC0" w:rsidRPr="00ED18F9" w:rsidRDefault="00387EC0" w:rsidP="00387EC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132" w:type="dxa"/>
          </w:tcPr>
          <w:p w:rsidR="00387EC0" w:rsidRPr="00293C50" w:rsidRDefault="00387EC0" w:rsidP="00387EC0">
            <w:pPr>
              <w:rPr>
                <w:bCs/>
                <w:sz w:val="28"/>
                <w:szCs w:val="28"/>
              </w:rPr>
            </w:pPr>
            <w:r w:rsidRPr="00293C50">
              <w:rPr>
                <w:bCs/>
                <w:sz w:val="28"/>
                <w:szCs w:val="28"/>
              </w:rPr>
              <w:t>Специалист должен уметь:</w:t>
            </w:r>
          </w:p>
          <w:p w:rsidR="00387EC0" w:rsidRPr="00293C50" w:rsidRDefault="00387EC0" w:rsidP="00387EC0">
            <w:pPr>
              <w:pStyle w:val="Default"/>
              <w:rPr>
                <w:sz w:val="23"/>
                <w:szCs w:val="23"/>
              </w:rPr>
            </w:pPr>
            <w:r w:rsidRPr="00293C50">
              <w:rPr>
                <w:sz w:val="23"/>
                <w:szCs w:val="23"/>
              </w:rPr>
              <w:t xml:space="preserve">Проводить визуальный осмотр </w:t>
            </w:r>
            <w:r w:rsidR="00570FBE">
              <w:rPr>
                <w:sz w:val="23"/>
                <w:szCs w:val="23"/>
              </w:rPr>
              <w:t>автобуса</w:t>
            </w:r>
            <w:r w:rsidRPr="00293C50">
              <w:rPr>
                <w:sz w:val="23"/>
                <w:szCs w:val="23"/>
              </w:rPr>
              <w:t xml:space="preserve">, </w:t>
            </w:r>
            <w:r w:rsidR="004A728E">
              <w:rPr>
                <w:sz w:val="23"/>
                <w:szCs w:val="23"/>
              </w:rPr>
              <w:t xml:space="preserve">приборов освещения, средств </w:t>
            </w:r>
            <w:r w:rsidRPr="00293C50">
              <w:rPr>
                <w:sz w:val="23"/>
                <w:szCs w:val="23"/>
              </w:rPr>
              <w:t>противопожарной безопасности, установленных устройств обеспечения комфорта и безопасности водителей</w:t>
            </w:r>
            <w:r w:rsidR="007F1892">
              <w:rPr>
                <w:sz w:val="23"/>
                <w:szCs w:val="23"/>
              </w:rPr>
              <w:t xml:space="preserve"> и пассажиров</w:t>
            </w:r>
            <w:r w:rsidRPr="00293C50">
              <w:rPr>
                <w:sz w:val="23"/>
                <w:szCs w:val="23"/>
              </w:rPr>
              <w:t xml:space="preserve"> (освещения, кондици</w:t>
            </w:r>
            <w:r w:rsidR="007F1892">
              <w:rPr>
                <w:sz w:val="23"/>
                <w:szCs w:val="23"/>
              </w:rPr>
              <w:t>онирования,</w:t>
            </w:r>
            <w:r w:rsidRPr="00293C50">
              <w:rPr>
                <w:sz w:val="23"/>
                <w:szCs w:val="23"/>
              </w:rPr>
              <w:t xml:space="preserve"> прочего) </w:t>
            </w:r>
          </w:p>
          <w:p w:rsidR="00387EC0" w:rsidRPr="00293C50" w:rsidRDefault="00387EC0" w:rsidP="00387EC0">
            <w:pPr>
              <w:pStyle w:val="Default"/>
              <w:rPr>
                <w:sz w:val="23"/>
                <w:szCs w:val="23"/>
              </w:rPr>
            </w:pPr>
            <w:r w:rsidRPr="00293C50">
              <w:rPr>
                <w:sz w:val="23"/>
                <w:szCs w:val="23"/>
              </w:rPr>
              <w:t xml:space="preserve">Проводить визуальный осмотр состояния колесных дисков и износа протектора шин </w:t>
            </w:r>
          </w:p>
          <w:p w:rsidR="00387EC0" w:rsidRPr="00293C50" w:rsidRDefault="00387EC0" w:rsidP="00387EC0">
            <w:pPr>
              <w:pStyle w:val="Default"/>
              <w:rPr>
                <w:sz w:val="23"/>
                <w:szCs w:val="23"/>
              </w:rPr>
            </w:pPr>
            <w:r w:rsidRPr="00293C50">
              <w:rPr>
                <w:sz w:val="23"/>
                <w:szCs w:val="23"/>
              </w:rPr>
              <w:t xml:space="preserve">Определять наличие и вид технических неисправностей, в том числе на основании показаний контрольно-измерительных приборов, индикаторов, бортовой аппаратуры </w:t>
            </w:r>
          </w:p>
          <w:p w:rsidR="00387EC0" w:rsidRPr="00293C50" w:rsidRDefault="00387EC0" w:rsidP="00387EC0">
            <w:pPr>
              <w:pStyle w:val="Default"/>
              <w:rPr>
                <w:sz w:val="23"/>
                <w:szCs w:val="23"/>
              </w:rPr>
            </w:pPr>
            <w:r w:rsidRPr="00293C50">
              <w:rPr>
                <w:sz w:val="23"/>
                <w:szCs w:val="23"/>
              </w:rPr>
              <w:t xml:space="preserve">Принимать решения по устранению технических неисправностей самостоятельно или с привлечением специалистов </w:t>
            </w:r>
          </w:p>
          <w:p w:rsidR="00387EC0" w:rsidRPr="00293C50" w:rsidRDefault="0098280E" w:rsidP="00387E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Проверять авт</w:t>
            </w:r>
            <w:r w:rsidR="00387EC0" w:rsidRPr="00293C50">
              <w:rPr>
                <w:sz w:val="23"/>
                <w:szCs w:val="23"/>
              </w:rPr>
              <w:t>об</w:t>
            </w:r>
            <w:r>
              <w:rPr>
                <w:sz w:val="23"/>
                <w:szCs w:val="23"/>
              </w:rPr>
              <w:t>ус на отсутствие в нём</w:t>
            </w:r>
            <w:r w:rsidR="00387EC0" w:rsidRPr="00293C50">
              <w:rPr>
                <w:sz w:val="23"/>
                <w:szCs w:val="23"/>
              </w:rPr>
              <w:t xml:space="preserve"> посторонних предметов с целью обеспечения безопасности перевозок </w:t>
            </w:r>
          </w:p>
          <w:p w:rsidR="00387EC0" w:rsidRPr="00293C50" w:rsidRDefault="00387EC0" w:rsidP="0098280E">
            <w:pPr>
              <w:pStyle w:val="Default"/>
              <w:rPr>
                <w:sz w:val="23"/>
                <w:szCs w:val="23"/>
              </w:rPr>
            </w:pPr>
            <w:r w:rsidRPr="00293C50">
              <w:rPr>
                <w:sz w:val="23"/>
                <w:szCs w:val="23"/>
              </w:rPr>
              <w:t>Пров</w:t>
            </w:r>
            <w:r w:rsidR="0098280E">
              <w:rPr>
                <w:sz w:val="23"/>
                <w:szCs w:val="23"/>
              </w:rPr>
              <w:t>ерять устройства обогрева кабины (салона)</w:t>
            </w:r>
            <w:r w:rsidRPr="00293C50">
              <w:rPr>
                <w:sz w:val="23"/>
                <w:szCs w:val="23"/>
              </w:rPr>
              <w:t xml:space="preserve"> </w:t>
            </w:r>
            <w:r w:rsidR="00570FBE">
              <w:rPr>
                <w:sz w:val="23"/>
                <w:szCs w:val="23"/>
              </w:rPr>
              <w:t>автобуса</w:t>
            </w:r>
            <w:r w:rsidR="0098280E">
              <w:rPr>
                <w:sz w:val="23"/>
                <w:szCs w:val="23"/>
              </w:rPr>
              <w:t xml:space="preserve"> и обдува стекол </w:t>
            </w:r>
            <w:r w:rsidRPr="00293C50">
              <w:rPr>
                <w:sz w:val="23"/>
                <w:szCs w:val="23"/>
              </w:rPr>
              <w:t>Осуществлять регулировку боков</w:t>
            </w:r>
            <w:r w:rsidR="0098280E">
              <w:rPr>
                <w:sz w:val="23"/>
                <w:szCs w:val="23"/>
              </w:rPr>
              <w:t>ых зеркал, зеркала заднего вида</w:t>
            </w:r>
            <w:r w:rsidRPr="00293C50">
              <w:rPr>
                <w:sz w:val="23"/>
                <w:szCs w:val="23"/>
              </w:rPr>
              <w:t>, рулевой колонки и сидения под индивидуальные особенности водителя</w:t>
            </w:r>
          </w:p>
        </w:tc>
        <w:tc>
          <w:tcPr>
            <w:tcW w:w="1457" w:type="dxa"/>
          </w:tcPr>
          <w:p w:rsidR="00387EC0" w:rsidRPr="00ED18F9" w:rsidRDefault="00387EC0" w:rsidP="00387EC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87EC0" w:rsidRPr="009955F8" w:rsidTr="00387EC0">
        <w:tc>
          <w:tcPr>
            <w:tcW w:w="356" w:type="dxa"/>
            <w:shd w:val="clear" w:color="auto" w:fill="323E4F" w:themeFill="text2" w:themeFillShade="BF"/>
          </w:tcPr>
          <w:p w:rsidR="00387EC0" w:rsidRPr="00ED18F9" w:rsidRDefault="00387EC0" w:rsidP="00387EC0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4</w:t>
            </w:r>
          </w:p>
        </w:tc>
        <w:tc>
          <w:tcPr>
            <w:tcW w:w="8132" w:type="dxa"/>
            <w:shd w:val="clear" w:color="auto" w:fill="323E4F" w:themeFill="text2" w:themeFillShade="BF"/>
          </w:tcPr>
          <w:p w:rsidR="00387EC0" w:rsidRPr="00ED18F9" w:rsidRDefault="00387EC0" w:rsidP="00387EC0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DF78A4">
              <w:rPr>
                <w:rFonts w:ascii="Arial" w:hAnsi="Arial" w:cs="Arial"/>
                <w:color w:val="000000"/>
                <w:sz w:val="23"/>
                <w:szCs w:val="23"/>
              </w:rPr>
              <w:t xml:space="preserve">. </w:t>
            </w:r>
            <w:r w:rsidRPr="00DF78A4">
              <w:rPr>
                <w:b/>
                <w:bCs/>
                <w:color w:val="FFFFFF" w:themeColor="background1"/>
                <w:sz w:val="28"/>
                <w:szCs w:val="28"/>
              </w:rPr>
              <w:t xml:space="preserve">Управление </w:t>
            </w:r>
            <w:r w:rsidR="00570FBE">
              <w:rPr>
                <w:b/>
                <w:bCs/>
                <w:color w:val="FFFFFF" w:themeColor="background1"/>
                <w:sz w:val="28"/>
                <w:szCs w:val="28"/>
              </w:rPr>
              <w:t>автобусом</w:t>
            </w:r>
          </w:p>
        </w:tc>
        <w:tc>
          <w:tcPr>
            <w:tcW w:w="1457" w:type="dxa"/>
            <w:shd w:val="clear" w:color="auto" w:fill="323E4F" w:themeFill="text2" w:themeFillShade="BF"/>
          </w:tcPr>
          <w:p w:rsidR="00387EC0" w:rsidRPr="00ED18F9" w:rsidRDefault="00387EC0" w:rsidP="00387EC0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60</w:t>
            </w:r>
          </w:p>
        </w:tc>
      </w:tr>
      <w:tr w:rsidR="00387EC0" w:rsidRPr="009955F8" w:rsidTr="00387EC0">
        <w:tc>
          <w:tcPr>
            <w:tcW w:w="356" w:type="dxa"/>
          </w:tcPr>
          <w:p w:rsidR="00387EC0" w:rsidRPr="00ED18F9" w:rsidRDefault="00387EC0" w:rsidP="00387EC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132" w:type="dxa"/>
          </w:tcPr>
          <w:p w:rsidR="00387EC0" w:rsidRPr="00293C50" w:rsidRDefault="00387EC0" w:rsidP="00387EC0">
            <w:pPr>
              <w:rPr>
                <w:bCs/>
                <w:sz w:val="28"/>
                <w:szCs w:val="28"/>
              </w:rPr>
            </w:pPr>
            <w:r w:rsidRPr="00293C50">
              <w:rPr>
                <w:bCs/>
                <w:sz w:val="28"/>
                <w:szCs w:val="28"/>
              </w:rPr>
              <w:t>Специалист должен знать и понимать:</w:t>
            </w:r>
          </w:p>
          <w:p w:rsidR="00387EC0" w:rsidRPr="00293C50" w:rsidRDefault="00387EC0" w:rsidP="00387EC0">
            <w:pPr>
              <w:pStyle w:val="Default"/>
              <w:rPr>
                <w:sz w:val="23"/>
                <w:szCs w:val="23"/>
              </w:rPr>
            </w:pPr>
            <w:r w:rsidRPr="00293C50">
              <w:rPr>
                <w:sz w:val="23"/>
                <w:szCs w:val="23"/>
              </w:rPr>
              <w:t>Правила дорожного движения</w:t>
            </w:r>
          </w:p>
          <w:p w:rsidR="00387EC0" w:rsidRPr="00293C50" w:rsidRDefault="00387EC0" w:rsidP="00387EC0">
            <w:pPr>
              <w:pStyle w:val="Default"/>
              <w:rPr>
                <w:sz w:val="23"/>
                <w:szCs w:val="23"/>
              </w:rPr>
            </w:pPr>
            <w:r w:rsidRPr="00293C50">
              <w:rPr>
                <w:sz w:val="23"/>
                <w:szCs w:val="23"/>
              </w:rPr>
              <w:t xml:space="preserve">Задачи водителя при управлении транспортным средством </w:t>
            </w:r>
          </w:p>
          <w:p w:rsidR="00387EC0" w:rsidRPr="00293C50" w:rsidRDefault="00387EC0" w:rsidP="00387EC0">
            <w:pPr>
              <w:pStyle w:val="Default"/>
              <w:rPr>
                <w:sz w:val="23"/>
                <w:szCs w:val="23"/>
              </w:rPr>
            </w:pPr>
            <w:r w:rsidRPr="00293C50">
              <w:rPr>
                <w:sz w:val="23"/>
                <w:szCs w:val="23"/>
              </w:rPr>
              <w:t xml:space="preserve">Основы теории движения транспортного средства </w:t>
            </w:r>
          </w:p>
          <w:p w:rsidR="00387EC0" w:rsidRPr="00293C50" w:rsidRDefault="00387EC0" w:rsidP="00387EC0">
            <w:pPr>
              <w:pStyle w:val="Default"/>
              <w:rPr>
                <w:sz w:val="23"/>
                <w:szCs w:val="23"/>
              </w:rPr>
            </w:pPr>
            <w:r w:rsidRPr="00293C50">
              <w:rPr>
                <w:sz w:val="23"/>
                <w:szCs w:val="23"/>
              </w:rPr>
              <w:t xml:space="preserve">Основы безопасного управления транспортным средством </w:t>
            </w:r>
          </w:p>
          <w:p w:rsidR="00387EC0" w:rsidRPr="00293C50" w:rsidRDefault="00387EC0" w:rsidP="00387EC0">
            <w:pPr>
              <w:pStyle w:val="Default"/>
              <w:rPr>
                <w:sz w:val="23"/>
                <w:szCs w:val="23"/>
              </w:rPr>
            </w:pPr>
            <w:r w:rsidRPr="00293C50">
              <w:rPr>
                <w:sz w:val="23"/>
                <w:szCs w:val="23"/>
              </w:rPr>
              <w:t xml:space="preserve">Технические приемы на всех стадиях управления </w:t>
            </w:r>
            <w:r w:rsidR="00570FBE">
              <w:rPr>
                <w:sz w:val="23"/>
                <w:szCs w:val="23"/>
              </w:rPr>
              <w:t>автобусом</w:t>
            </w:r>
            <w:r w:rsidRPr="00293C50">
              <w:rPr>
                <w:sz w:val="23"/>
                <w:szCs w:val="23"/>
              </w:rPr>
              <w:t xml:space="preserve"> в различных условиях окружающей среды </w:t>
            </w:r>
          </w:p>
          <w:p w:rsidR="00387EC0" w:rsidRPr="00293C50" w:rsidRDefault="00387EC0" w:rsidP="00387EC0">
            <w:pPr>
              <w:pStyle w:val="Default"/>
              <w:rPr>
                <w:sz w:val="23"/>
                <w:szCs w:val="23"/>
              </w:rPr>
            </w:pPr>
            <w:r w:rsidRPr="00293C50">
              <w:rPr>
                <w:sz w:val="23"/>
                <w:szCs w:val="23"/>
              </w:rPr>
              <w:t xml:space="preserve">Методики управления </w:t>
            </w:r>
            <w:r w:rsidR="00570FBE">
              <w:rPr>
                <w:sz w:val="23"/>
                <w:szCs w:val="23"/>
              </w:rPr>
              <w:t>автобусом</w:t>
            </w:r>
            <w:r w:rsidRPr="00293C50">
              <w:rPr>
                <w:sz w:val="23"/>
                <w:szCs w:val="23"/>
              </w:rPr>
              <w:t xml:space="preserve"> при недостаточной и ограниченной видимости, в неблагоприятных метеорологических и дорожных условиях </w:t>
            </w:r>
          </w:p>
          <w:p w:rsidR="00387EC0" w:rsidRPr="00293C50" w:rsidRDefault="00387EC0" w:rsidP="00387EC0">
            <w:pPr>
              <w:ind w:left="720"/>
              <w:rPr>
                <w:bCs/>
                <w:sz w:val="28"/>
                <w:szCs w:val="28"/>
              </w:rPr>
            </w:pPr>
            <w:r w:rsidRPr="00293C50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457" w:type="dxa"/>
          </w:tcPr>
          <w:p w:rsidR="00387EC0" w:rsidRPr="00ED18F9" w:rsidRDefault="00387EC0" w:rsidP="00387EC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87EC0" w:rsidRPr="009955F8" w:rsidTr="00387EC0">
        <w:tc>
          <w:tcPr>
            <w:tcW w:w="356" w:type="dxa"/>
          </w:tcPr>
          <w:p w:rsidR="00387EC0" w:rsidRPr="00ED18F9" w:rsidRDefault="00387EC0" w:rsidP="00387EC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132" w:type="dxa"/>
          </w:tcPr>
          <w:p w:rsidR="00387EC0" w:rsidRPr="00293C50" w:rsidRDefault="00387EC0" w:rsidP="00387EC0">
            <w:pPr>
              <w:rPr>
                <w:bCs/>
                <w:sz w:val="28"/>
                <w:szCs w:val="28"/>
              </w:rPr>
            </w:pPr>
            <w:r w:rsidRPr="00293C50">
              <w:rPr>
                <w:bCs/>
                <w:sz w:val="28"/>
                <w:szCs w:val="28"/>
              </w:rPr>
              <w:t>Специалист должен уметь:</w:t>
            </w:r>
          </w:p>
          <w:p w:rsidR="00387EC0" w:rsidRPr="00293C50" w:rsidRDefault="00387EC0" w:rsidP="00387EC0">
            <w:pPr>
              <w:pStyle w:val="Default"/>
              <w:rPr>
                <w:sz w:val="23"/>
                <w:szCs w:val="23"/>
              </w:rPr>
            </w:pPr>
            <w:r w:rsidRPr="00293C50">
              <w:rPr>
                <w:sz w:val="23"/>
                <w:szCs w:val="23"/>
              </w:rPr>
              <w:t xml:space="preserve">Запускать двигатель при различных температурах воздуха </w:t>
            </w:r>
          </w:p>
          <w:p w:rsidR="00387EC0" w:rsidRPr="00293C50" w:rsidRDefault="00387EC0" w:rsidP="00387EC0">
            <w:pPr>
              <w:pStyle w:val="Default"/>
              <w:rPr>
                <w:sz w:val="23"/>
                <w:szCs w:val="23"/>
              </w:rPr>
            </w:pPr>
            <w:r w:rsidRPr="00293C50">
              <w:rPr>
                <w:sz w:val="23"/>
                <w:szCs w:val="23"/>
              </w:rPr>
              <w:t xml:space="preserve">Управлять </w:t>
            </w:r>
            <w:r w:rsidR="00570FBE">
              <w:rPr>
                <w:sz w:val="23"/>
                <w:szCs w:val="23"/>
              </w:rPr>
              <w:t>автобусом</w:t>
            </w:r>
            <w:r w:rsidRPr="00293C50">
              <w:rPr>
                <w:sz w:val="23"/>
                <w:szCs w:val="23"/>
              </w:rPr>
              <w:t xml:space="preserve"> при ограниченной и недостаточной видимости, в неблагоприятных метеорологических и дорожных условиях </w:t>
            </w:r>
          </w:p>
          <w:p w:rsidR="00387EC0" w:rsidRPr="00293C50" w:rsidRDefault="00387EC0" w:rsidP="00387EC0">
            <w:pPr>
              <w:pStyle w:val="Default"/>
              <w:rPr>
                <w:sz w:val="23"/>
                <w:szCs w:val="23"/>
              </w:rPr>
            </w:pPr>
            <w:r w:rsidRPr="00293C50">
              <w:rPr>
                <w:sz w:val="23"/>
                <w:szCs w:val="23"/>
              </w:rPr>
              <w:t>Владеть навыками начала движения (в том числе на подъемах и спусках) без пробуксовки ведущих колес, руления с сохранением обратной связи с положением управляемых колес, разгона с переключением передач (при механической трансмиссии), стабилизации скорости, торможения двигателем с переключением передач (при механической трансмиссии),</w:t>
            </w:r>
          </w:p>
          <w:p w:rsidR="00387EC0" w:rsidRPr="00293C50" w:rsidRDefault="00387EC0" w:rsidP="00387EC0">
            <w:pPr>
              <w:pStyle w:val="Default"/>
              <w:rPr>
                <w:sz w:val="23"/>
                <w:szCs w:val="23"/>
              </w:rPr>
            </w:pPr>
            <w:r w:rsidRPr="00293C50">
              <w:rPr>
                <w:sz w:val="23"/>
                <w:szCs w:val="23"/>
              </w:rPr>
              <w:t xml:space="preserve">торможения рабочей тормозной системой, маневрирования в ограниченных пространствах, разворотов и движения передним и задним ходом, параллельной парковки (стоянки) и парковки (стоянки) задним ходом под прямым углом, парковки (стоянки) к </w:t>
            </w:r>
            <w:r w:rsidR="0098280E">
              <w:rPr>
                <w:sz w:val="23"/>
                <w:szCs w:val="23"/>
              </w:rPr>
              <w:t>остановке</w:t>
            </w:r>
            <w:r w:rsidRPr="00293C50">
              <w:rPr>
                <w:sz w:val="23"/>
                <w:szCs w:val="23"/>
              </w:rPr>
              <w:t xml:space="preserve"> </w:t>
            </w:r>
          </w:p>
          <w:p w:rsidR="00387EC0" w:rsidRPr="00293C50" w:rsidRDefault="00387EC0" w:rsidP="00387EC0">
            <w:pPr>
              <w:pStyle w:val="Default"/>
              <w:rPr>
                <w:sz w:val="23"/>
                <w:szCs w:val="23"/>
              </w:rPr>
            </w:pPr>
            <w:r w:rsidRPr="00293C50">
              <w:rPr>
                <w:sz w:val="23"/>
                <w:szCs w:val="23"/>
              </w:rPr>
              <w:t xml:space="preserve">Владеть навыками фиксации стоящего </w:t>
            </w:r>
            <w:r w:rsidR="00570FBE">
              <w:rPr>
                <w:sz w:val="23"/>
                <w:szCs w:val="23"/>
              </w:rPr>
              <w:t>автобуса</w:t>
            </w:r>
            <w:r w:rsidRPr="00293C50">
              <w:rPr>
                <w:sz w:val="23"/>
                <w:szCs w:val="23"/>
              </w:rPr>
              <w:t xml:space="preserve"> с помощью стояночной тормозной системы и умением ее использовать в качестве запасной тормозной </w:t>
            </w:r>
            <w:r w:rsidRPr="00293C50">
              <w:rPr>
                <w:sz w:val="23"/>
                <w:szCs w:val="23"/>
              </w:rPr>
              <w:lastRenderedPageBreak/>
              <w:t xml:space="preserve">системы </w:t>
            </w:r>
          </w:p>
          <w:p w:rsidR="00387EC0" w:rsidRPr="00293C50" w:rsidRDefault="00387EC0" w:rsidP="00387EC0">
            <w:pPr>
              <w:pStyle w:val="Default"/>
              <w:rPr>
                <w:sz w:val="23"/>
                <w:szCs w:val="23"/>
              </w:rPr>
            </w:pPr>
            <w:r w:rsidRPr="00293C50">
              <w:rPr>
                <w:sz w:val="23"/>
                <w:szCs w:val="23"/>
              </w:rPr>
              <w:t xml:space="preserve">Разъезжаться со встречным транспортом, перестраиваться, поворачивать и разворачиваться, выезжать на дорогу и съезжать с дороги, совершать обгон других транспортных средств, начинать движение без пробуксовки колес </w:t>
            </w:r>
          </w:p>
          <w:p w:rsidR="00387EC0" w:rsidRPr="00293C50" w:rsidRDefault="00387EC0" w:rsidP="00387EC0">
            <w:pPr>
              <w:pStyle w:val="Default"/>
              <w:rPr>
                <w:sz w:val="23"/>
                <w:szCs w:val="23"/>
              </w:rPr>
            </w:pPr>
            <w:r w:rsidRPr="00293C50">
              <w:rPr>
                <w:sz w:val="23"/>
                <w:szCs w:val="23"/>
              </w:rPr>
              <w:t xml:space="preserve">Выбирать безопасную дистанцию и интервал </w:t>
            </w:r>
          </w:p>
          <w:p w:rsidR="00387EC0" w:rsidRPr="00293C50" w:rsidRDefault="00387EC0" w:rsidP="00387EC0">
            <w:pPr>
              <w:pStyle w:val="Default"/>
              <w:rPr>
                <w:sz w:val="23"/>
                <w:szCs w:val="23"/>
              </w:rPr>
            </w:pPr>
            <w:r w:rsidRPr="00293C50">
              <w:rPr>
                <w:sz w:val="23"/>
                <w:szCs w:val="23"/>
              </w:rPr>
              <w:t xml:space="preserve">Оценивать статические и динамические габариты своего </w:t>
            </w:r>
            <w:r w:rsidR="00570FBE">
              <w:rPr>
                <w:sz w:val="23"/>
                <w:szCs w:val="23"/>
              </w:rPr>
              <w:t>автобуса</w:t>
            </w:r>
            <w:r w:rsidRPr="00293C50">
              <w:rPr>
                <w:sz w:val="23"/>
                <w:szCs w:val="23"/>
              </w:rPr>
              <w:t xml:space="preserve"> и окружающих транспортных средств </w:t>
            </w:r>
          </w:p>
          <w:p w:rsidR="00387EC0" w:rsidRPr="00293C50" w:rsidRDefault="00387EC0" w:rsidP="00387EC0">
            <w:pPr>
              <w:pStyle w:val="Default"/>
              <w:rPr>
                <w:sz w:val="23"/>
                <w:szCs w:val="23"/>
              </w:rPr>
            </w:pPr>
            <w:r w:rsidRPr="00293C50">
              <w:rPr>
                <w:sz w:val="23"/>
                <w:szCs w:val="23"/>
              </w:rPr>
              <w:t xml:space="preserve">Владеть другими техническими приемами безопасного управления </w:t>
            </w:r>
            <w:r w:rsidR="00570FBE">
              <w:rPr>
                <w:sz w:val="23"/>
                <w:szCs w:val="23"/>
              </w:rPr>
              <w:t>автобусом</w:t>
            </w:r>
            <w:r w:rsidRPr="00293C50">
              <w:rPr>
                <w:sz w:val="23"/>
                <w:szCs w:val="23"/>
              </w:rPr>
              <w:t xml:space="preserve"> на всех стадиях движения и в различных условиях окружающей среды (начало движения, руление, маневрирование, повороты, развороты, перестроение, движение прямым и задним ходом, разгон, торможение, остановка) </w:t>
            </w:r>
          </w:p>
          <w:p w:rsidR="00387EC0" w:rsidRPr="00293C50" w:rsidRDefault="00387EC0" w:rsidP="00387EC0">
            <w:pPr>
              <w:ind w:left="720"/>
              <w:rPr>
                <w:bCs/>
                <w:sz w:val="28"/>
                <w:szCs w:val="28"/>
              </w:rPr>
            </w:pPr>
          </w:p>
        </w:tc>
        <w:tc>
          <w:tcPr>
            <w:tcW w:w="1457" w:type="dxa"/>
          </w:tcPr>
          <w:p w:rsidR="00387EC0" w:rsidRPr="00ED18F9" w:rsidRDefault="00387EC0" w:rsidP="00387EC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87EC0" w:rsidRPr="009955F8" w:rsidTr="00387EC0">
        <w:tc>
          <w:tcPr>
            <w:tcW w:w="356" w:type="dxa"/>
            <w:shd w:val="clear" w:color="auto" w:fill="323E4F" w:themeFill="text2" w:themeFillShade="BF"/>
          </w:tcPr>
          <w:p w:rsidR="00387EC0" w:rsidRPr="00007E0D" w:rsidRDefault="00387EC0" w:rsidP="00387EC0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lastRenderedPageBreak/>
              <w:t>5</w:t>
            </w:r>
          </w:p>
        </w:tc>
        <w:tc>
          <w:tcPr>
            <w:tcW w:w="8132" w:type="dxa"/>
            <w:shd w:val="clear" w:color="auto" w:fill="323E4F" w:themeFill="text2" w:themeFillShade="BF"/>
          </w:tcPr>
          <w:p w:rsidR="00387EC0" w:rsidRPr="00ED18F9" w:rsidRDefault="00387EC0" w:rsidP="00387EC0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DF78A4">
              <w:rPr>
                <w:b/>
                <w:bCs/>
                <w:color w:val="FFFFFF" w:themeColor="background1"/>
                <w:sz w:val="28"/>
                <w:szCs w:val="28"/>
              </w:rPr>
              <w:t>Работа в экстренных ситуациях</w:t>
            </w:r>
          </w:p>
        </w:tc>
        <w:tc>
          <w:tcPr>
            <w:tcW w:w="1457" w:type="dxa"/>
            <w:shd w:val="clear" w:color="auto" w:fill="323E4F" w:themeFill="text2" w:themeFillShade="BF"/>
          </w:tcPr>
          <w:p w:rsidR="00387EC0" w:rsidRPr="00ED18F9" w:rsidRDefault="00387EC0" w:rsidP="00387EC0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10</w:t>
            </w:r>
          </w:p>
        </w:tc>
      </w:tr>
      <w:tr w:rsidR="00387EC0" w:rsidRPr="009955F8" w:rsidTr="00387EC0">
        <w:tc>
          <w:tcPr>
            <w:tcW w:w="356" w:type="dxa"/>
          </w:tcPr>
          <w:p w:rsidR="00387EC0" w:rsidRPr="00ED18F9" w:rsidRDefault="00387EC0" w:rsidP="00387EC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132" w:type="dxa"/>
          </w:tcPr>
          <w:p w:rsidR="00387EC0" w:rsidRPr="00ED18F9" w:rsidRDefault="00387EC0" w:rsidP="00387EC0">
            <w:pPr>
              <w:rPr>
                <w:bCs/>
                <w:sz w:val="28"/>
                <w:szCs w:val="28"/>
              </w:rPr>
            </w:pPr>
            <w:r w:rsidRPr="00ED18F9">
              <w:rPr>
                <w:bCs/>
                <w:sz w:val="28"/>
                <w:szCs w:val="28"/>
              </w:rPr>
              <w:t>Специалист должен знать и понимать:</w:t>
            </w:r>
          </w:p>
          <w:p w:rsidR="00387EC0" w:rsidRDefault="00387EC0" w:rsidP="00387E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Порядок действий при невозможности эксплуатации </w:t>
            </w:r>
            <w:r w:rsidR="00570FBE">
              <w:rPr>
                <w:sz w:val="23"/>
                <w:szCs w:val="23"/>
              </w:rPr>
              <w:t>автобуса</w:t>
            </w:r>
            <w:r>
              <w:rPr>
                <w:sz w:val="23"/>
                <w:szCs w:val="23"/>
              </w:rPr>
              <w:t xml:space="preserve"> и других нештатных ситуациях </w:t>
            </w:r>
          </w:p>
          <w:p w:rsidR="00387EC0" w:rsidRDefault="00387EC0" w:rsidP="00387E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Порядок действий водителя </w:t>
            </w:r>
            <w:r w:rsidR="00570FBE">
              <w:rPr>
                <w:sz w:val="23"/>
                <w:szCs w:val="23"/>
              </w:rPr>
              <w:t>автобуса</w:t>
            </w:r>
            <w:r>
              <w:rPr>
                <w:sz w:val="23"/>
                <w:szCs w:val="23"/>
              </w:rPr>
              <w:t xml:space="preserve"> при возникновении дорожно-транспортного происшествия </w:t>
            </w:r>
          </w:p>
          <w:p w:rsidR="00387EC0" w:rsidRDefault="00387EC0" w:rsidP="00387E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Приказ Министерства здравоохранения и социального развития РФ от 4 мая 2012 г. N 477н «Об утверждении перечня состояний, при которых оказывается первая помощь, и перечня мероприятий по оказанию первой помощи» </w:t>
            </w:r>
          </w:p>
          <w:p w:rsidR="00387EC0" w:rsidRDefault="00387EC0" w:rsidP="00387E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Порядок вызова скорой медицинской помощи, других специальных служб, сотрудники которых обязаны оказывать первую помощь в соответствии с федеральным законом или со специальными правилами </w:t>
            </w:r>
          </w:p>
          <w:p w:rsidR="00387EC0" w:rsidRDefault="00387EC0" w:rsidP="00387E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Методики и последовательность действий по оказанию первой помощи </w:t>
            </w:r>
          </w:p>
          <w:p w:rsidR="00387EC0" w:rsidRDefault="00387EC0" w:rsidP="00387E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 аптечки первой помощи (автомобильной) и правила использования ее компонентов </w:t>
            </w:r>
          </w:p>
          <w:p w:rsidR="00387EC0" w:rsidRPr="00ED18F9" w:rsidRDefault="00387EC0" w:rsidP="00387EC0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1457" w:type="dxa"/>
          </w:tcPr>
          <w:p w:rsidR="00387EC0" w:rsidRPr="00ED18F9" w:rsidRDefault="00387EC0" w:rsidP="00387EC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87EC0" w:rsidRPr="009955F8" w:rsidTr="00387EC0">
        <w:tc>
          <w:tcPr>
            <w:tcW w:w="356" w:type="dxa"/>
          </w:tcPr>
          <w:p w:rsidR="00387EC0" w:rsidRPr="00ED18F9" w:rsidRDefault="00387EC0" w:rsidP="00387EC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132" w:type="dxa"/>
          </w:tcPr>
          <w:p w:rsidR="00387EC0" w:rsidRPr="00ED18F9" w:rsidRDefault="00387EC0" w:rsidP="00387EC0">
            <w:pPr>
              <w:rPr>
                <w:bCs/>
                <w:sz w:val="28"/>
                <w:szCs w:val="28"/>
              </w:rPr>
            </w:pPr>
            <w:r w:rsidRPr="00ED18F9">
              <w:rPr>
                <w:bCs/>
                <w:sz w:val="28"/>
                <w:szCs w:val="28"/>
              </w:rPr>
              <w:t>Специалист должен уметь:</w:t>
            </w:r>
          </w:p>
          <w:p w:rsidR="00387EC0" w:rsidRPr="00803523" w:rsidRDefault="00387EC0" w:rsidP="00387E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Соблюдать установленный порядок действий при дорожно-транспортных происшествиях </w:t>
            </w:r>
          </w:p>
          <w:p w:rsidR="00387EC0" w:rsidRDefault="00387EC0" w:rsidP="00387E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Соблюдать установленный порядок действий при невозможности эксплуатации </w:t>
            </w:r>
            <w:r w:rsidR="00570FBE">
              <w:rPr>
                <w:sz w:val="23"/>
                <w:szCs w:val="23"/>
              </w:rPr>
              <w:t>автобуса</w:t>
            </w:r>
            <w:r>
              <w:rPr>
                <w:sz w:val="23"/>
                <w:szCs w:val="23"/>
              </w:rPr>
              <w:t xml:space="preserve"> и других нештатных ситуациях </w:t>
            </w:r>
          </w:p>
          <w:p w:rsidR="00387EC0" w:rsidRPr="00803523" w:rsidRDefault="00387EC0" w:rsidP="00387EC0">
            <w:pPr>
              <w:pStyle w:val="Default"/>
              <w:rPr>
                <w:sz w:val="23"/>
                <w:szCs w:val="23"/>
              </w:rPr>
            </w:pPr>
            <w:r w:rsidRPr="00803523">
              <w:rPr>
                <w:sz w:val="23"/>
                <w:szCs w:val="23"/>
              </w:rPr>
              <w:t>Вызывать скорую медицинскую помощь, другие специальные службы, сотрудники которых обязаны оказывать первую помощь в соответствии с федеральным законом или со специальными правилами</w:t>
            </w:r>
          </w:p>
          <w:p w:rsidR="00387EC0" w:rsidRDefault="00387EC0" w:rsidP="00387E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Передавать пострадавшего бригаде скорой медицинской помощи, другим специальным службам, сотрудники которых обязаны оказывать первую помощь в соответствии с федеральным законом или со специальными правилами </w:t>
            </w:r>
          </w:p>
          <w:p w:rsidR="00387EC0" w:rsidRPr="00803523" w:rsidRDefault="00387EC0" w:rsidP="00387EC0">
            <w:pPr>
              <w:rPr>
                <w:bCs/>
                <w:sz w:val="28"/>
                <w:szCs w:val="28"/>
              </w:rPr>
            </w:pPr>
          </w:p>
        </w:tc>
        <w:tc>
          <w:tcPr>
            <w:tcW w:w="1457" w:type="dxa"/>
          </w:tcPr>
          <w:p w:rsidR="00387EC0" w:rsidRPr="00ED18F9" w:rsidRDefault="00387EC0" w:rsidP="00387EC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87EC0" w:rsidRPr="009955F8" w:rsidTr="00387EC0">
        <w:tc>
          <w:tcPr>
            <w:tcW w:w="356" w:type="dxa"/>
            <w:shd w:val="clear" w:color="auto" w:fill="323E4F" w:themeFill="text2" w:themeFillShade="BF"/>
          </w:tcPr>
          <w:p w:rsidR="00387EC0" w:rsidRPr="00ED18F9" w:rsidRDefault="00387EC0" w:rsidP="00387EC0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8132" w:type="dxa"/>
            <w:shd w:val="clear" w:color="auto" w:fill="323E4F" w:themeFill="text2" w:themeFillShade="BF"/>
          </w:tcPr>
          <w:p w:rsidR="00387EC0" w:rsidRPr="00ED18F9" w:rsidRDefault="00387EC0" w:rsidP="00387EC0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ED18F9">
              <w:rPr>
                <w:b/>
                <w:bCs/>
                <w:color w:val="FFFFFF" w:themeColor="background1"/>
                <w:sz w:val="28"/>
                <w:szCs w:val="28"/>
              </w:rPr>
              <w:t>Всего</w:t>
            </w:r>
          </w:p>
        </w:tc>
        <w:tc>
          <w:tcPr>
            <w:tcW w:w="1457" w:type="dxa"/>
            <w:shd w:val="clear" w:color="auto" w:fill="323E4F" w:themeFill="text2" w:themeFillShade="BF"/>
          </w:tcPr>
          <w:p w:rsidR="00387EC0" w:rsidRPr="00ED18F9" w:rsidRDefault="00387EC0" w:rsidP="00387EC0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ED18F9">
              <w:rPr>
                <w:b/>
                <w:bCs/>
                <w:color w:val="FFFFFF" w:themeColor="background1"/>
                <w:sz w:val="28"/>
                <w:szCs w:val="28"/>
              </w:rPr>
              <w:t>100</w:t>
            </w:r>
          </w:p>
        </w:tc>
      </w:tr>
    </w:tbl>
    <w:p w:rsidR="00F96457" w:rsidRPr="00ED18F9" w:rsidRDefault="00F96457" w:rsidP="00ED18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39D8" w:rsidRPr="009955F8" w:rsidRDefault="00DE39D8" w:rsidP="00DE39D8">
      <w:pPr>
        <w:pStyle w:val="-1"/>
        <w:rPr>
          <w:rFonts w:ascii="Times New Roman" w:hAnsi="Times New Roman"/>
          <w:sz w:val="34"/>
          <w:szCs w:val="34"/>
        </w:rPr>
      </w:pPr>
      <w:bookmarkStart w:id="6" w:name="_Toc513194728"/>
      <w:r w:rsidRPr="009955F8">
        <w:rPr>
          <w:rFonts w:ascii="Times New Roman" w:hAnsi="Times New Roman"/>
          <w:sz w:val="34"/>
          <w:szCs w:val="34"/>
        </w:rPr>
        <w:lastRenderedPageBreak/>
        <w:t xml:space="preserve">3. </w:t>
      </w:r>
      <w:r w:rsidR="005C6A23" w:rsidRPr="009955F8">
        <w:rPr>
          <w:rFonts w:ascii="Times New Roman" w:hAnsi="Times New Roman"/>
          <w:sz w:val="34"/>
          <w:szCs w:val="34"/>
        </w:rPr>
        <w:t xml:space="preserve">ОЦЕНОЧНАЯ </w:t>
      </w:r>
      <w:r w:rsidRPr="009955F8">
        <w:rPr>
          <w:rFonts w:ascii="Times New Roman" w:hAnsi="Times New Roman"/>
          <w:sz w:val="34"/>
          <w:szCs w:val="34"/>
        </w:rPr>
        <w:t>СТРАТЕГИЯ И ТЕХНИЧЕСКИЕ ОСОБЕННОСТИ ОЦЕНКИ</w:t>
      </w:r>
      <w:bookmarkEnd w:id="6"/>
    </w:p>
    <w:p w:rsidR="00DE39D8" w:rsidRPr="00ED18F9" w:rsidRDefault="00AA2B8A" w:rsidP="00ED18F9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7" w:name="_Toc513194729"/>
      <w:r>
        <w:rPr>
          <w:rFonts w:ascii="Times New Roman" w:hAnsi="Times New Roman"/>
          <w:szCs w:val="28"/>
        </w:rPr>
        <w:t xml:space="preserve">3.1. </w:t>
      </w:r>
      <w:r w:rsidR="00DE39D8" w:rsidRPr="00ED18F9">
        <w:rPr>
          <w:rFonts w:ascii="Times New Roman" w:hAnsi="Times New Roman"/>
          <w:szCs w:val="28"/>
        </w:rPr>
        <w:t>ОСНОВНЫЕ ТРЕБОВАНИЯ</w:t>
      </w:r>
      <w:bookmarkEnd w:id="7"/>
      <w:r w:rsidR="00DE39D8" w:rsidRPr="00ED18F9">
        <w:rPr>
          <w:rFonts w:ascii="Times New Roman" w:hAnsi="Times New Roman"/>
          <w:szCs w:val="28"/>
        </w:rPr>
        <w:t xml:space="preserve"> </w:t>
      </w:r>
    </w:p>
    <w:p w:rsidR="005C6A23" w:rsidRPr="00ED18F9" w:rsidRDefault="005C6A23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 xml:space="preserve">Стратегия устанавливает принципы и методы, которым должны соответствовать оценка и начисление баллов </w:t>
      </w:r>
      <w:r w:rsidR="00B40FFB" w:rsidRPr="00ED18F9">
        <w:rPr>
          <w:rFonts w:ascii="Times New Roman" w:hAnsi="Times New Roman" w:cs="Times New Roman"/>
          <w:sz w:val="28"/>
          <w:szCs w:val="28"/>
        </w:rPr>
        <w:t>W</w:t>
      </w:r>
      <w:r w:rsidR="00B40FFB" w:rsidRPr="00ED18F9">
        <w:rPr>
          <w:rFonts w:ascii="Times New Roman" w:hAnsi="Times New Roman" w:cs="Times New Roman"/>
          <w:sz w:val="28"/>
          <w:szCs w:val="28"/>
          <w:lang w:val="en-US"/>
        </w:rPr>
        <w:t>SR</w:t>
      </w:r>
      <w:r w:rsidRPr="00ED18F9">
        <w:rPr>
          <w:rFonts w:ascii="Times New Roman" w:hAnsi="Times New Roman" w:cs="Times New Roman"/>
          <w:sz w:val="28"/>
          <w:szCs w:val="28"/>
        </w:rPr>
        <w:t>.</w:t>
      </w:r>
    </w:p>
    <w:p w:rsidR="005C6A23" w:rsidRPr="00ED18F9" w:rsidRDefault="00D37CEC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>Экспертная оценка лежит в основе соревнований</w:t>
      </w:r>
      <w:r w:rsidR="005C6A23" w:rsidRPr="00ED18F9">
        <w:rPr>
          <w:rFonts w:ascii="Times New Roman" w:hAnsi="Times New Roman" w:cs="Times New Roman"/>
          <w:sz w:val="28"/>
          <w:szCs w:val="28"/>
        </w:rPr>
        <w:t xml:space="preserve"> </w:t>
      </w:r>
      <w:r w:rsidR="00B40FFB" w:rsidRPr="00ED18F9">
        <w:rPr>
          <w:rFonts w:ascii="Times New Roman" w:hAnsi="Times New Roman" w:cs="Times New Roman"/>
          <w:sz w:val="28"/>
          <w:szCs w:val="28"/>
        </w:rPr>
        <w:t>W</w:t>
      </w:r>
      <w:r w:rsidR="00B40FFB" w:rsidRPr="00ED18F9">
        <w:rPr>
          <w:rFonts w:ascii="Times New Roman" w:hAnsi="Times New Roman" w:cs="Times New Roman"/>
          <w:sz w:val="28"/>
          <w:szCs w:val="28"/>
          <w:lang w:val="en-US"/>
        </w:rPr>
        <w:t>SR</w:t>
      </w:r>
      <w:r w:rsidR="005C6A23" w:rsidRPr="00ED18F9">
        <w:rPr>
          <w:rFonts w:ascii="Times New Roman" w:hAnsi="Times New Roman" w:cs="Times New Roman"/>
          <w:sz w:val="28"/>
          <w:szCs w:val="28"/>
        </w:rPr>
        <w:t xml:space="preserve">. По этой причине она является предметом постоянного профессионального совершенствования и тщательного исследования. </w:t>
      </w:r>
      <w:r w:rsidRPr="00ED18F9">
        <w:rPr>
          <w:rFonts w:ascii="Times New Roman" w:hAnsi="Times New Roman" w:cs="Times New Roman"/>
          <w:sz w:val="28"/>
          <w:szCs w:val="28"/>
        </w:rPr>
        <w:t xml:space="preserve">Накопленный опыт в оценке будет определять будущее использование и направление развития основных инструментов оценки, применяемых на соревнованиях </w:t>
      </w:r>
      <w:r w:rsidR="00B40FFB" w:rsidRPr="00ED18F9">
        <w:rPr>
          <w:rFonts w:ascii="Times New Roman" w:hAnsi="Times New Roman" w:cs="Times New Roman"/>
          <w:sz w:val="28"/>
          <w:szCs w:val="28"/>
        </w:rPr>
        <w:t>W</w:t>
      </w:r>
      <w:r w:rsidR="00B40FFB" w:rsidRPr="00ED18F9">
        <w:rPr>
          <w:rFonts w:ascii="Times New Roman" w:hAnsi="Times New Roman" w:cs="Times New Roman"/>
          <w:sz w:val="28"/>
          <w:szCs w:val="28"/>
          <w:lang w:val="en-US"/>
        </w:rPr>
        <w:t>SR</w:t>
      </w:r>
      <w:r w:rsidR="005C6A23" w:rsidRPr="00ED18F9">
        <w:rPr>
          <w:rFonts w:ascii="Times New Roman" w:hAnsi="Times New Roman" w:cs="Times New Roman"/>
          <w:sz w:val="28"/>
          <w:szCs w:val="28"/>
        </w:rPr>
        <w:t xml:space="preserve">: схема выставления оценки, конкурсное задание и информационная система </w:t>
      </w:r>
      <w:r w:rsidRPr="00ED18F9">
        <w:rPr>
          <w:rFonts w:ascii="Times New Roman" w:hAnsi="Times New Roman" w:cs="Times New Roman"/>
          <w:sz w:val="28"/>
          <w:szCs w:val="28"/>
        </w:rPr>
        <w:t>ч</w:t>
      </w:r>
      <w:r w:rsidR="005C6A23" w:rsidRPr="00ED18F9">
        <w:rPr>
          <w:rFonts w:ascii="Times New Roman" w:hAnsi="Times New Roman" w:cs="Times New Roman"/>
          <w:sz w:val="28"/>
          <w:szCs w:val="28"/>
        </w:rPr>
        <w:t>емпионата (CIS).</w:t>
      </w:r>
    </w:p>
    <w:p w:rsidR="005C6A23" w:rsidRPr="00ED18F9" w:rsidRDefault="005C6A23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 xml:space="preserve">Оценка на </w:t>
      </w:r>
      <w:r w:rsidR="00127743">
        <w:rPr>
          <w:rFonts w:ascii="Times New Roman" w:hAnsi="Times New Roman" w:cs="Times New Roman"/>
          <w:sz w:val="28"/>
          <w:szCs w:val="28"/>
        </w:rPr>
        <w:t>соревнованиях</w:t>
      </w:r>
      <w:r w:rsidRPr="00ED18F9">
        <w:rPr>
          <w:rFonts w:ascii="Times New Roman" w:hAnsi="Times New Roman" w:cs="Times New Roman"/>
          <w:sz w:val="28"/>
          <w:szCs w:val="28"/>
        </w:rPr>
        <w:t xml:space="preserve"> </w:t>
      </w:r>
      <w:r w:rsidR="00B40FFB" w:rsidRPr="00ED18F9">
        <w:rPr>
          <w:rFonts w:ascii="Times New Roman" w:hAnsi="Times New Roman" w:cs="Times New Roman"/>
          <w:sz w:val="28"/>
          <w:szCs w:val="28"/>
        </w:rPr>
        <w:t>W</w:t>
      </w:r>
      <w:r w:rsidR="00B40FFB" w:rsidRPr="00ED18F9">
        <w:rPr>
          <w:rFonts w:ascii="Times New Roman" w:hAnsi="Times New Roman" w:cs="Times New Roman"/>
          <w:sz w:val="28"/>
          <w:szCs w:val="28"/>
          <w:lang w:val="en-US"/>
        </w:rPr>
        <w:t>SR</w:t>
      </w:r>
      <w:r w:rsidRPr="00ED18F9">
        <w:rPr>
          <w:rFonts w:ascii="Times New Roman" w:hAnsi="Times New Roman" w:cs="Times New Roman"/>
          <w:sz w:val="28"/>
          <w:szCs w:val="28"/>
        </w:rPr>
        <w:t xml:space="preserve"> попадает в одну из двух категорий: измерение и судейское решение. Для обеих категорий оценки использование точных эталонов для сравнения, по которым оценивается каждый аспект, является существенным для гарантии качества.</w:t>
      </w:r>
    </w:p>
    <w:p w:rsidR="005C6A23" w:rsidRPr="00ED18F9" w:rsidRDefault="005C6A23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 xml:space="preserve">Схема выставления оценки должна соответствовать процентным показателям в </w:t>
      </w:r>
      <w:r w:rsidR="00127743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ED18F9">
        <w:rPr>
          <w:rFonts w:ascii="Times New Roman" w:hAnsi="Times New Roman" w:cs="Times New Roman"/>
          <w:sz w:val="28"/>
          <w:szCs w:val="28"/>
        </w:rPr>
        <w:t xml:space="preserve">. Конкурсное задание является средством оценки для соревнования по компетенции, и оно также </w:t>
      </w:r>
      <w:r w:rsidR="00127743">
        <w:rPr>
          <w:rFonts w:ascii="Times New Roman" w:hAnsi="Times New Roman" w:cs="Times New Roman"/>
          <w:sz w:val="28"/>
          <w:szCs w:val="28"/>
        </w:rPr>
        <w:t xml:space="preserve">должно </w:t>
      </w:r>
      <w:r w:rsidRPr="00ED18F9">
        <w:rPr>
          <w:rFonts w:ascii="Times New Roman" w:hAnsi="Times New Roman" w:cs="Times New Roman"/>
          <w:sz w:val="28"/>
          <w:szCs w:val="28"/>
        </w:rPr>
        <w:t>соответств</w:t>
      </w:r>
      <w:r w:rsidR="00127743">
        <w:rPr>
          <w:rFonts w:ascii="Times New Roman" w:hAnsi="Times New Roman" w:cs="Times New Roman"/>
          <w:sz w:val="28"/>
          <w:szCs w:val="28"/>
        </w:rPr>
        <w:t>овать</w:t>
      </w:r>
      <w:r w:rsidRPr="00ED18F9">
        <w:rPr>
          <w:rFonts w:ascii="Times New Roman" w:hAnsi="Times New Roman" w:cs="Times New Roman"/>
          <w:sz w:val="28"/>
          <w:szCs w:val="28"/>
        </w:rPr>
        <w:t xml:space="preserve"> </w:t>
      </w:r>
      <w:r w:rsidR="00127743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ED18F9">
        <w:rPr>
          <w:rFonts w:ascii="Times New Roman" w:hAnsi="Times New Roman" w:cs="Times New Roman"/>
          <w:sz w:val="28"/>
          <w:szCs w:val="28"/>
        </w:rPr>
        <w:t>. Информаци</w:t>
      </w:r>
      <w:r w:rsidR="00EA0163" w:rsidRPr="00ED18F9">
        <w:rPr>
          <w:rFonts w:ascii="Times New Roman" w:hAnsi="Times New Roman" w:cs="Times New Roman"/>
          <w:sz w:val="28"/>
          <w:szCs w:val="28"/>
        </w:rPr>
        <w:t>онная система ч</w:t>
      </w:r>
      <w:r w:rsidRPr="00ED18F9">
        <w:rPr>
          <w:rFonts w:ascii="Times New Roman" w:hAnsi="Times New Roman" w:cs="Times New Roman"/>
          <w:sz w:val="28"/>
          <w:szCs w:val="28"/>
        </w:rPr>
        <w:t>емпионата (CIS) обеспечивает своевр</w:t>
      </w:r>
      <w:r w:rsidR="00EA0163" w:rsidRPr="00ED18F9">
        <w:rPr>
          <w:rFonts w:ascii="Times New Roman" w:hAnsi="Times New Roman" w:cs="Times New Roman"/>
          <w:sz w:val="28"/>
          <w:szCs w:val="28"/>
        </w:rPr>
        <w:t xml:space="preserve">еменную и точную запись оценок, что способствует надлежащей организации </w:t>
      </w:r>
      <w:r w:rsidR="00127743">
        <w:rPr>
          <w:rFonts w:ascii="Times New Roman" w:hAnsi="Times New Roman" w:cs="Times New Roman"/>
          <w:sz w:val="28"/>
          <w:szCs w:val="28"/>
        </w:rPr>
        <w:t>соревнований</w:t>
      </w:r>
      <w:r w:rsidRPr="00ED18F9">
        <w:rPr>
          <w:rFonts w:ascii="Times New Roman" w:hAnsi="Times New Roman" w:cs="Times New Roman"/>
          <w:sz w:val="28"/>
          <w:szCs w:val="28"/>
        </w:rPr>
        <w:t>.</w:t>
      </w:r>
    </w:p>
    <w:p w:rsidR="00DE39D8" w:rsidRPr="00ED18F9" w:rsidRDefault="005C6A23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 xml:space="preserve">Схема выставления оценки в </w:t>
      </w:r>
      <w:r w:rsidR="00EA0163" w:rsidRPr="00ED18F9">
        <w:rPr>
          <w:rFonts w:ascii="Times New Roman" w:hAnsi="Times New Roman" w:cs="Times New Roman"/>
          <w:sz w:val="28"/>
          <w:szCs w:val="28"/>
        </w:rPr>
        <w:t>общих чертах является определяющим фактором для</w:t>
      </w:r>
      <w:r w:rsidRPr="00ED18F9">
        <w:rPr>
          <w:rFonts w:ascii="Times New Roman" w:hAnsi="Times New Roman" w:cs="Times New Roman"/>
          <w:sz w:val="28"/>
          <w:szCs w:val="28"/>
        </w:rPr>
        <w:t xml:space="preserve"> процесс</w:t>
      </w:r>
      <w:r w:rsidR="00EA0163" w:rsidRPr="00ED18F9">
        <w:rPr>
          <w:rFonts w:ascii="Times New Roman" w:hAnsi="Times New Roman" w:cs="Times New Roman"/>
          <w:sz w:val="28"/>
          <w:szCs w:val="28"/>
        </w:rPr>
        <w:t>а</w:t>
      </w:r>
      <w:r w:rsidRPr="00ED18F9">
        <w:rPr>
          <w:rFonts w:ascii="Times New Roman" w:hAnsi="Times New Roman" w:cs="Times New Roman"/>
          <w:sz w:val="28"/>
          <w:szCs w:val="28"/>
        </w:rPr>
        <w:t xml:space="preserve"> разработки </w:t>
      </w:r>
      <w:r w:rsidR="00127743">
        <w:rPr>
          <w:rFonts w:ascii="Times New Roman" w:hAnsi="Times New Roman" w:cs="Times New Roman"/>
          <w:sz w:val="28"/>
          <w:szCs w:val="28"/>
        </w:rPr>
        <w:t>К</w:t>
      </w:r>
      <w:r w:rsidRPr="00ED18F9">
        <w:rPr>
          <w:rFonts w:ascii="Times New Roman" w:hAnsi="Times New Roman" w:cs="Times New Roman"/>
          <w:sz w:val="28"/>
          <w:szCs w:val="28"/>
        </w:rPr>
        <w:t xml:space="preserve">онкурсного задания. </w:t>
      </w:r>
      <w:r w:rsidR="00ED53C9" w:rsidRPr="00ED18F9">
        <w:rPr>
          <w:rFonts w:ascii="Times New Roman" w:hAnsi="Times New Roman" w:cs="Times New Roman"/>
          <w:sz w:val="28"/>
          <w:szCs w:val="28"/>
        </w:rPr>
        <w:t xml:space="preserve">В процессе дальнейшей разработки </w:t>
      </w:r>
      <w:r w:rsidRPr="00ED18F9">
        <w:rPr>
          <w:rFonts w:ascii="Times New Roman" w:hAnsi="Times New Roman" w:cs="Times New Roman"/>
          <w:sz w:val="28"/>
          <w:szCs w:val="28"/>
        </w:rPr>
        <w:t xml:space="preserve">Схема выставления оценки и </w:t>
      </w:r>
      <w:r w:rsidR="00834734">
        <w:rPr>
          <w:rFonts w:ascii="Times New Roman" w:hAnsi="Times New Roman" w:cs="Times New Roman"/>
          <w:sz w:val="28"/>
          <w:szCs w:val="28"/>
        </w:rPr>
        <w:t>К</w:t>
      </w:r>
      <w:r w:rsidRPr="00ED18F9">
        <w:rPr>
          <w:rFonts w:ascii="Times New Roman" w:hAnsi="Times New Roman" w:cs="Times New Roman"/>
          <w:sz w:val="28"/>
          <w:szCs w:val="28"/>
        </w:rPr>
        <w:t xml:space="preserve">онкурсное задание </w:t>
      </w:r>
      <w:r w:rsidR="00ED53C9" w:rsidRPr="00ED18F9">
        <w:rPr>
          <w:rFonts w:ascii="Times New Roman" w:hAnsi="Times New Roman" w:cs="Times New Roman"/>
          <w:sz w:val="28"/>
          <w:szCs w:val="28"/>
        </w:rPr>
        <w:t xml:space="preserve">будут разрабатываться и развиваться посредством итеративного процесса для того, чтобы совместно оптимизировать взаимосвязи в рамках </w:t>
      </w:r>
      <w:r w:rsidR="00ED53C9" w:rsidRPr="00ED18F9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ED18F9">
        <w:rPr>
          <w:rFonts w:ascii="Times New Roman" w:hAnsi="Times New Roman" w:cs="Times New Roman"/>
          <w:sz w:val="28"/>
          <w:szCs w:val="28"/>
        </w:rPr>
        <w:t xml:space="preserve"> и Стратеги</w:t>
      </w:r>
      <w:r w:rsidR="00ED53C9" w:rsidRPr="00ED18F9">
        <w:rPr>
          <w:rFonts w:ascii="Times New Roman" w:hAnsi="Times New Roman" w:cs="Times New Roman"/>
          <w:sz w:val="28"/>
          <w:szCs w:val="28"/>
        </w:rPr>
        <w:t>и</w:t>
      </w:r>
      <w:r w:rsidRPr="00ED18F9">
        <w:rPr>
          <w:rFonts w:ascii="Times New Roman" w:hAnsi="Times New Roman" w:cs="Times New Roman"/>
          <w:sz w:val="28"/>
          <w:szCs w:val="28"/>
        </w:rPr>
        <w:t xml:space="preserve"> оценки. Они представляются на утверждение </w:t>
      </w:r>
      <w:r w:rsidR="00ED53C9" w:rsidRPr="00ED18F9">
        <w:rPr>
          <w:rFonts w:ascii="Times New Roman" w:hAnsi="Times New Roman" w:cs="Times New Roman"/>
          <w:sz w:val="28"/>
          <w:szCs w:val="28"/>
        </w:rPr>
        <w:t xml:space="preserve">Менеджеру </w:t>
      </w:r>
      <w:r w:rsidR="00ED53C9" w:rsidRPr="00ED18F9">
        <w:rPr>
          <w:rFonts w:ascii="Times New Roman" w:hAnsi="Times New Roman" w:cs="Times New Roman"/>
          <w:sz w:val="28"/>
          <w:szCs w:val="28"/>
        </w:rPr>
        <w:lastRenderedPageBreak/>
        <w:t>компетенции</w:t>
      </w:r>
      <w:r w:rsidRPr="00ED18F9">
        <w:rPr>
          <w:rFonts w:ascii="Times New Roman" w:hAnsi="Times New Roman" w:cs="Times New Roman"/>
          <w:sz w:val="28"/>
          <w:szCs w:val="28"/>
        </w:rPr>
        <w:t xml:space="preserve"> вместе, чтобы демонстрировать их качество и соответствие </w:t>
      </w:r>
      <w:r w:rsidR="00834734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ED53C9" w:rsidRPr="00ED18F9">
        <w:rPr>
          <w:rFonts w:ascii="Times New Roman" w:hAnsi="Times New Roman" w:cs="Times New Roman"/>
          <w:sz w:val="28"/>
          <w:szCs w:val="28"/>
        </w:rPr>
        <w:t>.</w:t>
      </w:r>
      <w:r w:rsidR="00DE39D8" w:rsidRPr="00ED18F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E39D8" w:rsidRPr="009955F8" w:rsidRDefault="00DE39D8" w:rsidP="00B40FFB">
      <w:pPr>
        <w:pStyle w:val="-1"/>
        <w:rPr>
          <w:rFonts w:ascii="Times New Roman" w:hAnsi="Times New Roman"/>
          <w:sz w:val="34"/>
          <w:szCs w:val="34"/>
        </w:rPr>
      </w:pPr>
      <w:bookmarkStart w:id="8" w:name="_Toc513194730"/>
      <w:r w:rsidRPr="009955F8">
        <w:rPr>
          <w:rFonts w:ascii="Times New Roman" w:hAnsi="Times New Roman"/>
          <w:sz w:val="34"/>
          <w:szCs w:val="34"/>
        </w:rPr>
        <w:t>4. СХЕМА</w:t>
      </w:r>
      <w:r w:rsidR="00B40FFB" w:rsidRPr="009955F8">
        <w:rPr>
          <w:rFonts w:ascii="Times New Roman" w:hAnsi="Times New Roman"/>
          <w:sz w:val="34"/>
          <w:szCs w:val="34"/>
        </w:rPr>
        <w:t xml:space="preserve"> ВЫСТАВЛЕНИЯ ОЦЕНки</w:t>
      </w:r>
      <w:bookmarkEnd w:id="8"/>
    </w:p>
    <w:p w:rsidR="00DE39D8" w:rsidRPr="00ED18F9" w:rsidRDefault="00AA2B8A" w:rsidP="00ED18F9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9" w:name="_Toc513194731"/>
      <w:r>
        <w:rPr>
          <w:rFonts w:ascii="Times New Roman" w:hAnsi="Times New Roman"/>
          <w:szCs w:val="28"/>
        </w:rPr>
        <w:t xml:space="preserve">4.1. </w:t>
      </w:r>
      <w:r w:rsidR="00B40FFB" w:rsidRPr="00ED18F9">
        <w:rPr>
          <w:rFonts w:ascii="Times New Roman" w:hAnsi="Times New Roman"/>
          <w:szCs w:val="28"/>
        </w:rPr>
        <w:t>ОБЩИЕ УКАЗАНИЯ</w:t>
      </w:r>
      <w:bookmarkEnd w:id="9"/>
    </w:p>
    <w:p w:rsidR="00B40FFB" w:rsidRPr="00ED18F9" w:rsidRDefault="00B40FFB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>В данном разделе описывается роль и место Схемы выставления оценки</w:t>
      </w:r>
      <w:r w:rsidR="0044354A" w:rsidRPr="00ED18F9">
        <w:rPr>
          <w:rFonts w:ascii="Times New Roman" w:hAnsi="Times New Roman" w:cs="Times New Roman"/>
          <w:sz w:val="28"/>
          <w:szCs w:val="28"/>
        </w:rPr>
        <w:t>,</w:t>
      </w:r>
      <w:r w:rsidRPr="00ED18F9">
        <w:rPr>
          <w:rFonts w:ascii="Times New Roman" w:hAnsi="Times New Roman" w:cs="Times New Roman"/>
          <w:sz w:val="28"/>
          <w:szCs w:val="28"/>
        </w:rPr>
        <w:t xml:space="preserve"> </w:t>
      </w:r>
      <w:r w:rsidR="0044354A" w:rsidRPr="00ED18F9">
        <w:rPr>
          <w:rFonts w:ascii="Times New Roman" w:hAnsi="Times New Roman" w:cs="Times New Roman"/>
          <w:sz w:val="28"/>
          <w:szCs w:val="28"/>
        </w:rPr>
        <w:t>п</w:t>
      </w:r>
      <w:r w:rsidR="007D3601" w:rsidRPr="00ED18F9">
        <w:rPr>
          <w:rFonts w:ascii="Times New Roman" w:hAnsi="Times New Roman" w:cs="Times New Roman"/>
          <w:sz w:val="28"/>
          <w:szCs w:val="28"/>
        </w:rPr>
        <w:t>роцесс выставления</w:t>
      </w:r>
      <w:r w:rsidRPr="00ED18F9">
        <w:rPr>
          <w:rFonts w:ascii="Times New Roman" w:hAnsi="Times New Roman" w:cs="Times New Roman"/>
          <w:sz w:val="28"/>
          <w:szCs w:val="28"/>
        </w:rPr>
        <w:t xml:space="preserve"> эксперт</w:t>
      </w:r>
      <w:r w:rsidR="007D3601" w:rsidRPr="00ED18F9">
        <w:rPr>
          <w:rFonts w:ascii="Times New Roman" w:hAnsi="Times New Roman" w:cs="Times New Roman"/>
          <w:sz w:val="28"/>
          <w:szCs w:val="28"/>
        </w:rPr>
        <w:t>ом оценки</w:t>
      </w:r>
      <w:r w:rsidRPr="00ED18F9">
        <w:rPr>
          <w:rFonts w:ascii="Times New Roman" w:hAnsi="Times New Roman" w:cs="Times New Roman"/>
          <w:sz w:val="28"/>
          <w:szCs w:val="28"/>
        </w:rPr>
        <w:t xml:space="preserve"> конкурсант</w:t>
      </w:r>
      <w:r w:rsidR="007D3601" w:rsidRPr="00ED18F9">
        <w:rPr>
          <w:rFonts w:ascii="Times New Roman" w:hAnsi="Times New Roman" w:cs="Times New Roman"/>
          <w:sz w:val="28"/>
          <w:szCs w:val="28"/>
        </w:rPr>
        <w:t>у за</w:t>
      </w:r>
      <w:r w:rsidRPr="00ED18F9">
        <w:rPr>
          <w:rFonts w:ascii="Times New Roman" w:hAnsi="Times New Roman" w:cs="Times New Roman"/>
          <w:sz w:val="28"/>
          <w:szCs w:val="28"/>
        </w:rPr>
        <w:t xml:space="preserve"> выполнени</w:t>
      </w:r>
      <w:r w:rsidR="007D3601" w:rsidRPr="00ED18F9">
        <w:rPr>
          <w:rFonts w:ascii="Times New Roman" w:hAnsi="Times New Roman" w:cs="Times New Roman"/>
          <w:sz w:val="28"/>
          <w:szCs w:val="28"/>
        </w:rPr>
        <w:t>е</w:t>
      </w:r>
      <w:r w:rsidRPr="00ED18F9">
        <w:rPr>
          <w:rFonts w:ascii="Times New Roman" w:hAnsi="Times New Roman" w:cs="Times New Roman"/>
          <w:sz w:val="28"/>
          <w:szCs w:val="28"/>
        </w:rPr>
        <w:t xml:space="preserve"> конкурсного задания</w:t>
      </w:r>
      <w:r w:rsidR="0044354A" w:rsidRPr="00ED18F9">
        <w:rPr>
          <w:rFonts w:ascii="Times New Roman" w:hAnsi="Times New Roman" w:cs="Times New Roman"/>
          <w:sz w:val="28"/>
          <w:szCs w:val="28"/>
        </w:rPr>
        <w:t>, а также п</w:t>
      </w:r>
      <w:r w:rsidRPr="00ED18F9">
        <w:rPr>
          <w:rFonts w:ascii="Times New Roman" w:hAnsi="Times New Roman" w:cs="Times New Roman"/>
          <w:sz w:val="28"/>
          <w:szCs w:val="28"/>
        </w:rPr>
        <w:t>роцедуры и требования к выставлению оценки.</w:t>
      </w:r>
    </w:p>
    <w:p w:rsidR="00B40FFB" w:rsidRPr="00ED18F9" w:rsidRDefault="00B40FFB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>Схема выставления оценки является основным инст</w:t>
      </w:r>
      <w:r w:rsidR="00B162B5" w:rsidRPr="00ED18F9">
        <w:rPr>
          <w:rFonts w:ascii="Times New Roman" w:hAnsi="Times New Roman" w:cs="Times New Roman"/>
          <w:sz w:val="28"/>
          <w:szCs w:val="28"/>
        </w:rPr>
        <w:t xml:space="preserve">рументом </w:t>
      </w:r>
      <w:r w:rsidR="00834734">
        <w:rPr>
          <w:rFonts w:ascii="Times New Roman" w:hAnsi="Times New Roman" w:cs="Times New Roman"/>
          <w:sz w:val="28"/>
          <w:szCs w:val="28"/>
        </w:rPr>
        <w:t>соревнований</w:t>
      </w:r>
      <w:r w:rsidR="00B162B5" w:rsidRPr="00ED18F9">
        <w:rPr>
          <w:rFonts w:ascii="Times New Roman" w:hAnsi="Times New Roman" w:cs="Times New Roman"/>
          <w:sz w:val="28"/>
          <w:szCs w:val="28"/>
        </w:rPr>
        <w:t xml:space="preserve"> </w:t>
      </w:r>
      <w:r w:rsidR="00834734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="00B162B5" w:rsidRPr="00ED18F9">
        <w:rPr>
          <w:rFonts w:ascii="Times New Roman" w:hAnsi="Times New Roman" w:cs="Times New Roman"/>
          <w:sz w:val="28"/>
          <w:szCs w:val="28"/>
        </w:rPr>
        <w:t>, определяя соответствие</w:t>
      </w:r>
      <w:r w:rsidR="0044354A" w:rsidRPr="00ED18F9">
        <w:rPr>
          <w:rFonts w:ascii="Times New Roman" w:hAnsi="Times New Roman" w:cs="Times New Roman"/>
          <w:sz w:val="28"/>
          <w:szCs w:val="28"/>
        </w:rPr>
        <w:t xml:space="preserve"> </w:t>
      </w:r>
      <w:r w:rsidR="00B162B5" w:rsidRPr="00ED18F9">
        <w:rPr>
          <w:rFonts w:ascii="Times New Roman" w:hAnsi="Times New Roman" w:cs="Times New Roman"/>
          <w:sz w:val="28"/>
          <w:szCs w:val="28"/>
        </w:rPr>
        <w:t>оценки</w:t>
      </w:r>
      <w:r w:rsidR="0044354A" w:rsidRPr="00ED18F9">
        <w:rPr>
          <w:rFonts w:ascii="Times New Roman" w:hAnsi="Times New Roman" w:cs="Times New Roman"/>
          <w:sz w:val="28"/>
          <w:szCs w:val="28"/>
        </w:rPr>
        <w:t xml:space="preserve"> Конкурсного задания и </w:t>
      </w:r>
      <w:r w:rsidR="0044354A" w:rsidRPr="00ED18F9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ED18F9">
        <w:rPr>
          <w:rFonts w:ascii="Times New Roman" w:hAnsi="Times New Roman" w:cs="Times New Roman"/>
          <w:sz w:val="28"/>
          <w:szCs w:val="28"/>
        </w:rPr>
        <w:t>. Она предназначена для распределения баллов по каждому оцениваемому аспекту</w:t>
      </w:r>
      <w:r w:rsidR="00B162B5" w:rsidRPr="00ED18F9">
        <w:rPr>
          <w:rFonts w:ascii="Times New Roman" w:hAnsi="Times New Roman" w:cs="Times New Roman"/>
          <w:sz w:val="28"/>
          <w:szCs w:val="28"/>
        </w:rPr>
        <w:t xml:space="preserve">, который может относиться только к одному модулю </w:t>
      </w:r>
      <w:r w:rsidR="00B162B5" w:rsidRPr="00ED18F9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ED18F9">
        <w:rPr>
          <w:rFonts w:ascii="Times New Roman" w:hAnsi="Times New Roman" w:cs="Times New Roman"/>
          <w:sz w:val="28"/>
          <w:szCs w:val="28"/>
        </w:rPr>
        <w:t>.</w:t>
      </w:r>
    </w:p>
    <w:p w:rsidR="00B40FFB" w:rsidRPr="00ED18F9" w:rsidRDefault="00B162B5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>Отражая весовые коэффициенты</w:t>
      </w:r>
      <w:r w:rsidR="00BA2CF0" w:rsidRPr="00ED18F9">
        <w:rPr>
          <w:rFonts w:ascii="Times New Roman" w:hAnsi="Times New Roman" w:cs="Times New Roman"/>
          <w:sz w:val="28"/>
          <w:szCs w:val="28"/>
        </w:rPr>
        <w:t>,</w:t>
      </w:r>
      <w:r w:rsidRPr="00ED18F9">
        <w:rPr>
          <w:rFonts w:ascii="Times New Roman" w:hAnsi="Times New Roman" w:cs="Times New Roman"/>
          <w:sz w:val="28"/>
          <w:szCs w:val="28"/>
        </w:rPr>
        <w:t xml:space="preserve"> указанные в </w:t>
      </w:r>
      <w:r w:rsidRPr="00ED18F9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ED18F9">
        <w:rPr>
          <w:rFonts w:ascii="Times New Roman" w:hAnsi="Times New Roman" w:cs="Times New Roman"/>
          <w:sz w:val="28"/>
          <w:szCs w:val="28"/>
        </w:rPr>
        <w:t xml:space="preserve"> Схема выставления оценок устанавливает параметры разработки Конкурсного задания.</w:t>
      </w:r>
      <w:r w:rsidR="00B40FFB" w:rsidRPr="00ED18F9">
        <w:rPr>
          <w:rFonts w:ascii="Times New Roman" w:hAnsi="Times New Roman" w:cs="Times New Roman"/>
          <w:sz w:val="28"/>
          <w:szCs w:val="28"/>
        </w:rPr>
        <w:t xml:space="preserve"> В </w:t>
      </w:r>
      <w:r w:rsidR="00BA2CF0" w:rsidRPr="00ED18F9">
        <w:rPr>
          <w:rFonts w:ascii="Times New Roman" w:hAnsi="Times New Roman" w:cs="Times New Roman"/>
          <w:sz w:val="28"/>
          <w:szCs w:val="28"/>
        </w:rPr>
        <w:t xml:space="preserve">зависимости от природы навыка и требований к его оцениванию может быть полезно изначально разработать </w:t>
      </w:r>
      <w:r w:rsidR="00834734">
        <w:rPr>
          <w:rFonts w:ascii="Times New Roman" w:hAnsi="Times New Roman" w:cs="Times New Roman"/>
          <w:sz w:val="28"/>
          <w:szCs w:val="28"/>
        </w:rPr>
        <w:t>Схему</w:t>
      </w:r>
      <w:r w:rsidR="00BA2CF0" w:rsidRPr="00ED18F9">
        <w:rPr>
          <w:rFonts w:ascii="Times New Roman" w:hAnsi="Times New Roman" w:cs="Times New Roman"/>
          <w:sz w:val="28"/>
          <w:szCs w:val="28"/>
        </w:rPr>
        <w:t xml:space="preserve"> выставления оценок более детально, чтобы она послужила руководством к разработке Конкурсного задания</w:t>
      </w:r>
      <w:r w:rsidR="00B40FFB" w:rsidRPr="00ED18F9">
        <w:rPr>
          <w:rFonts w:ascii="Times New Roman" w:hAnsi="Times New Roman" w:cs="Times New Roman"/>
          <w:sz w:val="28"/>
          <w:szCs w:val="28"/>
        </w:rPr>
        <w:t xml:space="preserve">. В </w:t>
      </w:r>
      <w:r w:rsidR="00BA2CF0" w:rsidRPr="00ED18F9">
        <w:rPr>
          <w:rFonts w:ascii="Times New Roman" w:hAnsi="Times New Roman" w:cs="Times New Roman"/>
          <w:sz w:val="28"/>
          <w:szCs w:val="28"/>
        </w:rPr>
        <w:t>другом случае разработка</w:t>
      </w:r>
      <w:r w:rsidR="00B40FFB" w:rsidRPr="00ED18F9">
        <w:rPr>
          <w:rFonts w:ascii="Times New Roman" w:hAnsi="Times New Roman" w:cs="Times New Roman"/>
          <w:sz w:val="28"/>
          <w:szCs w:val="28"/>
        </w:rPr>
        <w:t xml:space="preserve"> </w:t>
      </w:r>
      <w:r w:rsidR="00834734">
        <w:rPr>
          <w:rFonts w:ascii="Times New Roman" w:hAnsi="Times New Roman" w:cs="Times New Roman"/>
          <w:sz w:val="28"/>
          <w:szCs w:val="28"/>
        </w:rPr>
        <w:t>К</w:t>
      </w:r>
      <w:r w:rsidR="00B40FFB" w:rsidRPr="00ED18F9">
        <w:rPr>
          <w:rFonts w:ascii="Times New Roman" w:hAnsi="Times New Roman" w:cs="Times New Roman"/>
          <w:sz w:val="28"/>
          <w:szCs w:val="28"/>
        </w:rPr>
        <w:t xml:space="preserve">онкурсного задания </w:t>
      </w:r>
      <w:r w:rsidR="00BA2CF0" w:rsidRPr="00ED18F9">
        <w:rPr>
          <w:rFonts w:ascii="Times New Roman" w:hAnsi="Times New Roman" w:cs="Times New Roman"/>
          <w:sz w:val="28"/>
          <w:szCs w:val="28"/>
        </w:rPr>
        <w:t>должна</w:t>
      </w:r>
      <w:r w:rsidR="00B40FFB" w:rsidRPr="00ED18F9">
        <w:rPr>
          <w:rFonts w:ascii="Times New Roman" w:hAnsi="Times New Roman" w:cs="Times New Roman"/>
          <w:sz w:val="28"/>
          <w:szCs w:val="28"/>
        </w:rPr>
        <w:t xml:space="preserve"> основываться на </w:t>
      </w:r>
      <w:r w:rsidR="00BA2CF0" w:rsidRPr="00ED18F9">
        <w:rPr>
          <w:rFonts w:ascii="Times New Roman" w:hAnsi="Times New Roman" w:cs="Times New Roman"/>
          <w:sz w:val="28"/>
          <w:szCs w:val="28"/>
        </w:rPr>
        <w:t xml:space="preserve">обобщённой </w:t>
      </w:r>
      <w:r w:rsidR="00B40FFB" w:rsidRPr="00ED18F9">
        <w:rPr>
          <w:rFonts w:ascii="Times New Roman" w:hAnsi="Times New Roman" w:cs="Times New Roman"/>
          <w:sz w:val="28"/>
          <w:szCs w:val="28"/>
        </w:rPr>
        <w:t xml:space="preserve">Схеме выставления оценки. </w:t>
      </w:r>
      <w:r w:rsidR="00BA2CF0" w:rsidRPr="00ED18F9">
        <w:rPr>
          <w:rFonts w:ascii="Times New Roman" w:hAnsi="Times New Roman" w:cs="Times New Roman"/>
          <w:sz w:val="28"/>
          <w:szCs w:val="28"/>
        </w:rPr>
        <w:t>Дальнейшая разработка Конкурсного задания сопровождается разработкой аспектов оценки</w:t>
      </w:r>
      <w:r w:rsidR="00B40FFB" w:rsidRPr="00ED18F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40FFB" w:rsidRPr="00ED18F9" w:rsidRDefault="002B1426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>В разделе 2.1 указан максимально допустимый процент отклонения</w:t>
      </w:r>
      <w:r w:rsidR="00B40FFB" w:rsidRPr="00ED18F9">
        <w:rPr>
          <w:rFonts w:ascii="Times New Roman" w:hAnsi="Times New Roman" w:cs="Times New Roman"/>
          <w:sz w:val="28"/>
          <w:szCs w:val="28"/>
        </w:rPr>
        <w:t xml:space="preserve">, </w:t>
      </w:r>
      <w:r w:rsidRPr="00ED18F9">
        <w:rPr>
          <w:rFonts w:ascii="Times New Roman" w:hAnsi="Times New Roman" w:cs="Times New Roman"/>
          <w:sz w:val="28"/>
          <w:szCs w:val="28"/>
        </w:rPr>
        <w:t xml:space="preserve">Схемы выставления оценки </w:t>
      </w:r>
      <w:r w:rsidR="00834734">
        <w:rPr>
          <w:rFonts w:ascii="Times New Roman" w:hAnsi="Times New Roman" w:cs="Times New Roman"/>
          <w:sz w:val="28"/>
          <w:szCs w:val="28"/>
        </w:rPr>
        <w:t>К</w:t>
      </w:r>
      <w:r w:rsidRPr="00ED18F9">
        <w:rPr>
          <w:rFonts w:ascii="Times New Roman" w:hAnsi="Times New Roman" w:cs="Times New Roman"/>
          <w:sz w:val="28"/>
          <w:szCs w:val="28"/>
        </w:rPr>
        <w:t xml:space="preserve">онкурсного задания </w:t>
      </w:r>
      <w:r w:rsidR="00B40FFB" w:rsidRPr="00ED18F9">
        <w:rPr>
          <w:rFonts w:ascii="Times New Roman" w:hAnsi="Times New Roman" w:cs="Times New Roman"/>
          <w:sz w:val="28"/>
          <w:szCs w:val="28"/>
        </w:rPr>
        <w:t>от долевых соотношений, приведенных в Спецификации стандартов.</w:t>
      </w:r>
    </w:p>
    <w:p w:rsidR="00B40FFB" w:rsidRPr="00ED18F9" w:rsidRDefault="00B40FFB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 xml:space="preserve">Схема выставления оценки и </w:t>
      </w:r>
      <w:r w:rsidR="00834734">
        <w:rPr>
          <w:rFonts w:ascii="Times New Roman" w:hAnsi="Times New Roman" w:cs="Times New Roman"/>
          <w:sz w:val="28"/>
          <w:szCs w:val="28"/>
        </w:rPr>
        <w:t>К</w:t>
      </w:r>
      <w:r w:rsidRPr="00ED18F9">
        <w:rPr>
          <w:rFonts w:ascii="Times New Roman" w:hAnsi="Times New Roman" w:cs="Times New Roman"/>
          <w:sz w:val="28"/>
          <w:szCs w:val="28"/>
        </w:rPr>
        <w:t>онкурсное задани</w:t>
      </w:r>
      <w:r w:rsidR="00882B54" w:rsidRPr="00ED18F9">
        <w:rPr>
          <w:rFonts w:ascii="Times New Roman" w:hAnsi="Times New Roman" w:cs="Times New Roman"/>
          <w:sz w:val="28"/>
          <w:szCs w:val="28"/>
        </w:rPr>
        <w:t>е могут разрабатываться</w:t>
      </w:r>
      <w:r w:rsidRPr="00ED18F9">
        <w:rPr>
          <w:rFonts w:ascii="Times New Roman" w:hAnsi="Times New Roman" w:cs="Times New Roman"/>
          <w:sz w:val="28"/>
          <w:szCs w:val="28"/>
        </w:rPr>
        <w:t xml:space="preserve"> одним че</w:t>
      </w:r>
      <w:r w:rsidR="00882B54" w:rsidRPr="00ED18F9">
        <w:rPr>
          <w:rFonts w:ascii="Times New Roman" w:hAnsi="Times New Roman" w:cs="Times New Roman"/>
          <w:sz w:val="28"/>
          <w:szCs w:val="28"/>
        </w:rPr>
        <w:t>ловеком, группой экспертов или сторонним разработчиком</w:t>
      </w:r>
      <w:r w:rsidRPr="00ED18F9">
        <w:rPr>
          <w:rFonts w:ascii="Times New Roman" w:hAnsi="Times New Roman" w:cs="Times New Roman"/>
          <w:sz w:val="28"/>
          <w:szCs w:val="28"/>
        </w:rPr>
        <w:t xml:space="preserve">. Подробная и окончательная Схема выставления оценки и </w:t>
      </w:r>
      <w:r w:rsidR="00834734">
        <w:rPr>
          <w:rFonts w:ascii="Times New Roman" w:hAnsi="Times New Roman" w:cs="Times New Roman"/>
          <w:sz w:val="28"/>
          <w:szCs w:val="28"/>
        </w:rPr>
        <w:t>К</w:t>
      </w:r>
      <w:r w:rsidRPr="00ED18F9">
        <w:rPr>
          <w:rFonts w:ascii="Times New Roman" w:hAnsi="Times New Roman" w:cs="Times New Roman"/>
          <w:sz w:val="28"/>
          <w:szCs w:val="28"/>
        </w:rPr>
        <w:t>онкурсное</w:t>
      </w:r>
      <w:r w:rsidR="00882B54" w:rsidRPr="00ED18F9">
        <w:rPr>
          <w:rFonts w:ascii="Times New Roman" w:hAnsi="Times New Roman" w:cs="Times New Roman"/>
          <w:sz w:val="28"/>
          <w:szCs w:val="28"/>
        </w:rPr>
        <w:t xml:space="preserve"> задание</w:t>
      </w:r>
      <w:r w:rsidRPr="00ED18F9">
        <w:rPr>
          <w:rFonts w:ascii="Times New Roman" w:hAnsi="Times New Roman" w:cs="Times New Roman"/>
          <w:sz w:val="28"/>
          <w:szCs w:val="28"/>
        </w:rPr>
        <w:t>, должны быть утвержд</w:t>
      </w:r>
      <w:r w:rsidR="00882B54" w:rsidRPr="00ED18F9">
        <w:rPr>
          <w:rFonts w:ascii="Times New Roman" w:hAnsi="Times New Roman" w:cs="Times New Roman"/>
          <w:sz w:val="28"/>
          <w:szCs w:val="28"/>
        </w:rPr>
        <w:t xml:space="preserve">ены </w:t>
      </w:r>
      <w:r w:rsidR="00834734">
        <w:rPr>
          <w:rFonts w:ascii="Times New Roman" w:hAnsi="Times New Roman" w:cs="Times New Roman"/>
          <w:sz w:val="28"/>
          <w:szCs w:val="28"/>
        </w:rPr>
        <w:t>М</w:t>
      </w:r>
      <w:r w:rsidRPr="00ED18F9">
        <w:rPr>
          <w:rFonts w:ascii="Times New Roman" w:hAnsi="Times New Roman" w:cs="Times New Roman"/>
          <w:sz w:val="28"/>
          <w:szCs w:val="28"/>
        </w:rPr>
        <w:t>енеджером компетенци</w:t>
      </w:r>
      <w:r w:rsidR="00882B54" w:rsidRPr="00ED18F9">
        <w:rPr>
          <w:rFonts w:ascii="Times New Roman" w:hAnsi="Times New Roman" w:cs="Times New Roman"/>
          <w:sz w:val="28"/>
          <w:szCs w:val="28"/>
        </w:rPr>
        <w:t>и</w:t>
      </w:r>
      <w:r w:rsidRPr="00ED18F9">
        <w:rPr>
          <w:rFonts w:ascii="Times New Roman" w:hAnsi="Times New Roman" w:cs="Times New Roman"/>
          <w:sz w:val="28"/>
          <w:szCs w:val="28"/>
        </w:rPr>
        <w:t>.</w:t>
      </w:r>
    </w:p>
    <w:p w:rsidR="00B40FFB" w:rsidRPr="00ED18F9" w:rsidRDefault="00B40FFB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lastRenderedPageBreak/>
        <w:t>Кроме того</w:t>
      </w:r>
      <w:r w:rsidR="003D1E51" w:rsidRPr="00ED18F9">
        <w:rPr>
          <w:rFonts w:ascii="Times New Roman" w:hAnsi="Times New Roman" w:cs="Times New Roman"/>
          <w:sz w:val="28"/>
          <w:szCs w:val="28"/>
        </w:rPr>
        <w:t>, всем</w:t>
      </w:r>
      <w:r w:rsidRPr="00ED18F9">
        <w:rPr>
          <w:rFonts w:ascii="Times New Roman" w:hAnsi="Times New Roman" w:cs="Times New Roman"/>
          <w:sz w:val="28"/>
          <w:szCs w:val="28"/>
        </w:rPr>
        <w:t xml:space="preserve"> экспертам предлагается представлять свои</w:t>
      </w:r>
      <w:r w:rsidR="003D1E51" w:rsidRPr="00ED18F9">
        <w:rPr>
          <w:rFonts w:ascii="Times New Roman" w:hAnsi="Times New Roman" w:cs="Times New Roman"/>
          <w:sz w:val="28"/>
          <w:szCs w:val="28"/>
        </w:rPr>
        <w:t xml:space="preserve"> предложения по разработке </w:t>
      </w:r>
      <w:r w:rsidR="00834734">
        <w:rPr>
          <w:rFonts w:ascii="Times New Roman" w:hAnsi="Times New Roman" w:cs="Times New Roman"/>
          <w:sz w:val="28"/>
          <w:szCs w:val="28"/>
        </w:rPr>
        <w:t>С</w:t>
      </w:r>
      <w:r w:rsidR="003D1E51" w:rsidRPr="00ED18F9">
        <w:rPr>
          <w:rFonts w:ascii="Times New Roman" w:hAnsi="Times New Roman" w:cs="Times New Roman"/>
          <w:sz w:val="28"/>
          <w:szCs w:val="28"/>
        </w:rPr>
        <w:t xml:space="preserve">хем </w:t>
      </w:r>
      <w:r w:rsidR="00834734">
        <w:rPr>
          <w:rFonts w:ascii="Times New Roman" w:hAnsi="Times New Roman" w:cs="Times New Roman"/>
          <w:sz w:val="28"/>
          <w:szCs w:val="28"/>
        </w:rPr>
        <w:t xml:space="preserve">выставления </w:t>
      </w:r>
      <w:r w:rsidR="003D1E51" w:rsidRPr="00ED18F9">
        <w:rPr>
          <w:rFonts w:ascii="Times New Roman" w:hAnsi="Times New Roman" w:cs="Times New Roman"/>
          <w:sz w:val="28"/>
          <w:szCs w:val="28"/>
        </w:rPr>
        <w:t xml:space="preserve">оценки и </w:t>
      </w:r>
      <w:r w:rsidR="00834734">
        <w:rPr>
          <w:rFonts w:ascii="Times New Roman" w:hAnsi="Times New Roman" w:cs="Times New Roman"/>
          <w:sz w:val="28"/>
          <w:szCs w:val="28"/>
        </w:rPr>
        <w:t>К</w:t>
      </w:r>
      <w:r w:rsidR="003D1E51" w:rsidRPr="00ED18F9">
        <w:rPr>
          <w:rFonts w:ascii="Times New Roman" w:hAnsi="Times New Roman" w:cs="Times New Roman"/>
          <w:sz w:val="28"/>
          <w:szCs w:val="28"/>
        </w:rPr>
        <w:t>онкурсных заданий</w:t>
      </w:r>
      <w:r w:rsidRPr="00ED18F9">
        <w:rPr>
          <w:rFonts w:ascii="Times New Roman" w:hAnsi="Times New Roman" w:cs="Times New Roman"/>
          <w:sz w:val="28"/>
          <w:szCs w:val="28"/>
        </w:rPr>
        <w:t xml:space="preserve"> </w:t>
      </w:r>
      <w:r w:rsidR="003D1E51" w:rsidRPr="00ED18F9">
        <w:rPr>
          <w:rFonts w:ascii="Times New Roman" w:hAnsi="Times New Roman" w:cs="Times New Roman"/>
          <w:sz w:val="28"/>
          <w:szCs w:val="28"/>
        </w:rPr>
        <w:t xml:space="preserve">на форум экспертов </w:t>
      </w:r>
      <w:r w:rsidRPr="00ED18F9">
        <w:rPr>
          <w:rFonts w:ascii="Times New Roman" w:hAnsi="Times New Roman" w:cs="Times New Roman"/>
          <w:sz w:val="28"/>
          <w:szCs w:val="28"/>
        </w:rPr>
        <w:t xml:space="preserve">для </w:t>
      </w:r>
      <w:r w:rsidR="003D1E51" w:rsidRPr="00ED18F9">
        <w:rPr>
          <w:rFonts w:ascii="Times New Roman" w:hAnsi="Times New Roman" w:cs="Times New Roman"/>
          <w:sz w:val="28"/>
          <w:szCs w:val="28"/>
        </w:rPr>
        <w:t>дальнейшего их рассмотрения Менеджером компетенции</w:t>
      </w:r>
      <w:r w:rsidRPr="00ED18F9">
        <w:rPr>
          <w:rFonts w:ascii="Times New Roman" w:hAnsi="Times New Roman" w:cs="Times New Roman"/>
          <w:sz w:val="28"/>
          <w:szCs w:val="28"/>
        </w:rPr>
        <w:t>.</w:t>
      </w:r>
    </w:p>
    <w:p w:rsidR="00DE39D8" w:rsidRPr="00ED18F9" w:rsidRDefault="00B40FFB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>Во всех случаях полная и утвержденная</w:t>
      </w:r>
      <w:r w:rsidR="003D1E51" w:rsidRPr="00ED18F9">
        <w:rPr>
          <w:rFonts w:ascii="Times New Roman" w:hAnsi="Times New Roman" w:cs="Times New Roman"/>
          <w:sz w:val="28"/>
          <w:szCs w:val="28"/>
        </w:rPr>
        <w:t xml:space="preserve"> Менеджером компетенции</w:t>
      </w:r>
      <w:r w:rsidRPr="00ED18F9">
        <w:rPr>
          <w:rFonts w:ascii="Times New Roman" w:hAnsi="Times New Roman" w:cs="Times New Roman"/>
          <w:sz w:val="28"/>
          <w:szCs w:val="28"/>
        </w:rPr>
        <w:t xml:space="preserve"> Схема выставления оценки должна быть введена в информационную систему </w:t>
      </w:r>
      <w:r w:rsidR="00834734">
        <w:rPr>
          <w:rFonts w:ascii="Times New Roman" w:hAnsi="Times New Roman" w:cs="Times New Roman"/>
          <w:sz w:val="28"/>
          <w:szCs w:val="28"/>
        </w:rPr>
        <w:t>соревнований</w:t>
      </w:r>
      <w:r w:rsidRPr="00ED18F9">
        <w:rPr>
          <w:rFonts w:ascii="Times New Roman" w:hAnsi="Times New Roman" w:cs="Times New Roman"/>
          <w:sz w:val="28"/>
          <w:szCs w:val="28"/>
        </w:rPr>
        <w:t xml:space="preserve"> (CIS) не менее чем за два дня до </w:t>
      </w:r>
      <w:r w:rsidR="00834734">
        <w:rPr>
          <w:rFonts w:ascii="Times New Roman" w:hAnsi="Times New Roman" w:cs="Times New Roman"/>
          <w:sz w:val="28"/>
          <w:szCs w:val="28"/>
        </w:rPr>
        <w:t>начала соревнований</w:t>
      </w:r>
      <w:r w:rsidRPr="00ED18F9">
        <w:rPr>
          <w:rFonts w:ascii="Times New Roman" w:hAnsi="Times New Roman" w:cs="Times New Roman"/>
          <w:sz w:val="28"/>
          <w:szCs w:val="28"/>
        </w:rPr>
        <w:t>, с использованием стандартной электронной таблицы CIS или других согласованных способов. Главный эксперт является ответственным за данный процесс.</w:t>
      </w:r>
      <w:r w:rsidR="00DE39D8" w:rsidRPr="00ED18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39D8" w:rsidRPr="00ED18F9" w:rsidRDefault="00AA2B8A" w:rsidP="00ED18F9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0" w:name="_Toc513194732"/>
      <w:r>
        <w:rPr>
          <w:rFonts w:ascii="Times New Roman" w:hAnsi="Times New Roman"/>
          <w:szCs w:val="28"/>
        </w:rPr>
        <w:t xml:space="preserve">4.2. </w:t>
      </w:r>
      <w:r w:rsidR="00DE39D8" w:rsidRPr="00ED18F9">
        <w:rPr>
          <w:rFonts w:ascii="Times New Roman" w:hAnsi="Times New Roman"/>
          <w:szCs w:val="28"/>
        </w:rPr>
        <w:t>КРИТЕРИИ ОЦЕНКИ</w:t>
      </w:r>
      <w:bookmarkEnd w:id="10"/>
    </w:p>
    <w:p w:rsidR="00B40FFB" w:rsidRPr="00ED18F9" w:rsidRDefault="00B40FFB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>Основные заголовки Схемы выставления оцен</w:t>
      </w:r>
      <w:r w:rsidR="003D1E51" w:rsidRPr="00ED18F9">
        <w:rPr>
          <w:rFonts w:ascii="Times New Roman" w:hAnsi="Times New Roman" w:cs="Times New Roman"/>
          <w:sz w:val="28"/>
          <w:szCs w:val="28"/>
        </w:rPr>
        <w:t xml:space="preserve">ки являются критериями оценки. </w:t>
      </w:r>
      <w:r w:rsidRPr="00ED18F9">
        <w:rPr>
          <w:rFonts w:ascii="Times New Roman" w:hAnsi="Times New Roman" w:cs="Times New Roman"/>
          <w:sz w:val="28"/>
          <w:szCs w:val="28"/>
        </w:rPr>
        <w:t xml:space="preserve">В некоторых соревнованиях по компетенции критерии оценки могут совпадать с заголовками разделов в </w:t>
      </w:r>
      <w:r w:rsidR="00834734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ED18F9">
        <w:rPr>
          <w:rFonts w:ascii="Times New Roman" w:hAnsi="Times New Roman" w:cs="Times New Roman"/>
          <w:sz w:val="28"/>
          <w:szCs w:val="28"/>
        </w:rPr>
        <w:t>; в других они могут полностью отличаться. Как правило, бывает от пяти до девяти критериев оценки</w:t>
      </w:r>
      <w:r w:rsidR="003D1E51" w:rsidRPr="00ED18F9">
        <w:rPr>
          <w:rFonts w:ascii="Times New Roman" w:hAnsi="Times New Roman" w:cs="Times New Roman"/>
          <w:sz w:val="28"/>
          <w:szCs w:val="28"/>
        </w:rPr>
        <w:t>, при этом количество критериев оценки должно быть не менее трёх</w:t>
      </w:r>
      <w:r w:rsidRPr="00ED18F9">
        <w:rPr>
          <w:rFonts w:ascii="Times New Roman" w:hAnsi="Times New Roman" w:cs="Times New Roman"/>
          <w:sz w:val="28"/>
          <w:szCs w:val="28"/>
        </w:rPr>
        <w:t xml:space="preserve">. Независимо от того, совпадают ли они с заголовками, Схема выставления оценки должна отражать долевые соотношения, указанные в </w:t>
      </w:r>
      <w:r w:rsidR="000A1F96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ED18F9">
        <w:rPr>
          <w:rFonts w:ascii="Times New Roman" w:hAnsi="Times New Roman" w:cs="Times New Roman"/>
          <w:sz w:val="28"/>
          <w:szCs w:val="28"/>
        </w:rPr>
        <w:t>.</w:t>
      </w:r>
    </w:p>
    <w:p w:rsidR="00B40FFB" w:rsidRPr="00ED18F9" w:rsidRDefault="00B40FFB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>Критерии оценки создаются лицом (группой</w:t>
      </w:r>
      <w:r w:rsidR="00BC3813" w:rsidRPr="00ED18F9">
        <w:rPr>
          <w:rFonts w:ascii="Times New Roman" w:hAnsi="Times New Roman" w:cs="Times New Roman"/>
          <w:sz w:val="28"/>
          <w:szCs w:val="28"/>
        </w:rPr>
        <w:t xml:space="preserve"> лиц</w:t>
      </w:r>
      <w:r w:rsidRPr="00ED18F9">
        <w:rPr>
          <w:rFonts w:ascii="Times New Roman" w:hAnsi="Times New Roman" w:cs="Times New Roman"/>
          <w:sz w:val="28"/>
          <w:szCs w:val="28"/>
        </w:rPr>
        <w:t xml:space="preserve">), разрабатывающим Схему выставления оценки, которое может по своему усмотрению определять критерии, которые оно сочтет наиболее подходящими для оценки выполнения </w:t>
      </w:r>
      <w:r w:rsidR="000A1F96">
        <w:rPr>
          <w:rFonts w:ascii="Times New Roman" w:hAnsi="Times New Roman" w:cs="Times New Roman"/>
          <w:sz w:val="28"/>
          <w:szCs w:val="28"/>
        </w:rPr>
        <w:t>К</w:t>
      </w:r>
      <w:r w:rsidRPr="00ED18F9">
        <w:rPr>
          <w:rFonts w:ascii="Times New Roman" w:hAnsi="Times New Roman" w:cs="Times New Roman"/>
          <w:sz w:val="28"/>
          <w:szCs w:val="28"/>
        </w:rPr>
        <w:t xml:space="preserve">онкурсного задания. </w:t>
      </w:r>
    </w:p>
    <w:p w:rsidR="00B40FFB" w:rsidRPr="00ED18F9" w:rsidRDefault="00B40FFB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>Сводная ведомость оценок, генерируемая CIS, включает перечень критериев оценки.</w:t>
      </w:r>
    </w:p>
    <w:p w:rsidR="00DE39D8" w:rsidRPr="009955F8" w:rsidRDefault="00B40FFB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ED18F9">
        <w:rPr>
          <w:rFonts w:ascii="Times New Roman" w:hAnsi="Times New Roman" w:cs="Times New Roman"/>
          <w:sz w:val="28"/>
          <w:szCs w:val="28"/>
        </w:rPr>
        <w:t xml:space="preserve">Количество баллов, назначаемых по каждому критерию, рассчитывается </w:t>
      </w:r>
      <w:r w:rsidR="000A1F96">
        <w:rPr>
          <w:rFonts w:ascii="Times New Roman" w:hAnsi="Times New Roman" w:cs="Times New Roman"/>
          <w:sz w:val="28"/>
          <w:szCs w:val="28"/>
        </w:rPr>
        <w:t>CIS</w:t>
      </w:r>
      <w:r w:rsidRPr="00ED18F9">
        <w:rPr>
          <w:rFonts w:ascii="Times New Roman" w:hAnsi="Times New Roman" w:cs="Times New Roman"/>
          <w:sz w:val="28"/>
          <w:szCs w:val="28"/>
        </w:rPr>
        <w:t>. Это будет общая сумма баллов, присужденных по каждому аспекту в рамках данного критерия оценки.</w:t>
      </w:r>
    </w:p>
    <w:p w:rsidR="00DE39D8" w:rsidRPr="00ED18F9" w:rsidRDefault="00AA2B8A" w:rsidP="00ED18F9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1" w:name="_Toc513194733"/>
      <w:r>
        <w:rPr>
          <w:rFonts w:ascii="Times New Roman" w:hAnsi="Times New Roman"/>
          <w:szCs w:val="28"/>
        </w:rPr>
        <w:t xml:space="preserve">4.3. </w:t>
      </w:r>
      <w:r w:rsidR="00DE39D8" w:rsidRPr="00ED18F9">
        <w:rPr>
          <w:rFonts w:ascii="Times New Roman" w:hAnsi="Times New Roman"/>
          <w:szCs w:val="28"/>
        </w:rPr>
        <w:t>СУБКРИТЕРИИ</w:t>
      </w:r>
      <w:bookmarkEnd w:id="11"/>
    </w:p>
    <w:p w:rsidR="00A91D4B" w:rsidRPr="00ED18F9" w:rsidRDefault="00A91D4B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 xml:space="preserve">Каждый критерий оценки разделяется на один или более субкритериев. Каждый субкритерий становится заголовком </w:t>
      </w:r>
      <w:r w:rsidR="000A1F96">
        <w:rPr>
          <w:rFonts w:ascii="Times New Roman" w:hAnsi="Times New Roman" w:cs="Times New Roman"/>
          <w:sz w:val="28"/>
          <w:szCs w:val="28"/>
        </w:rPr>
        <w:t>С</w:t>
      </w:r>
      <w:r w:rsidRPr="00ED18F9">
        <w:rPr>
          <w:rFonts w:ascii="Times New Roman" w:hAnsi="Times New Roman" w:cs="Times New Roman"/>
          <w:sz w:val="28"/>
          <w:szCs w:val="28"/>
        </w:rPr>
        <w:t>хемы выставления оценок.</w:t>
      </w:r>
    </w:p>
    <w:p w:rsidR="00A91D4B" w:rsidRPr="00ED18F9" w:rsidRDefault="00A91D4B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lastRenderedPageBreak/>
        <w:t>В каждой ведомости оценок (субкритериев) указан конкретный день, в который она будет заполняться.</w:t>
      </w:r>
    </w:p>
    <w:p w:rsidR="00DE39D8" w:rsidRPr="00ED18F9" w:rsidRDefault="00A91D4B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>Каждая ведомость оценок (субкритериев) содержит оцениваемые аспекты, подлежащие оценке. Для каждого вида оценки имеется специальная ведомость оценок.</w:t>
      </w:r>
      <w:r w:rsidR="00DE39D8" w:rsidRPr="00ED18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39D8" w:rsidRPr="00ED18F9" w:rsidRDefault="00AA2B8A" w:rsidP="00ED18F9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2" w:name="_Toc513194734"/>
      <w:r>
        <w:rPr>
          <w:rFonts w:ascii="Times New Roman" w:hAnsi="Times New Roman"/>
          <w:szCs w:val="28"/>
        </w:rPr>
        <w:t xml:space="preserve">4.4. </w:t>
      </w:r>
      <w:r w:rsidR="00DE39D8" w:rsidRPr="00ED18F9">
        <w:rPr>
          <w:rFonts w:ascii="Times New Roman" w:hAnsi="Times New Roman"/>
          <w:szCs w:val="28"/>
        </w:rPr>
        <w:t>АСПЕКТЫ</w:t>
      </w:r>
      <w:bookmarkEnd w:id="12"/>
    </w:p>
    <w:p w:rsidR="00DE39D8" w:rsidRPr="00ED18F9" w:rsidRDefault="00DE39D8" w:rsidP="00ED18F9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ED18F9">
        <w:rPr>
          <w:rFonts w:ascii="Times New Roman" w:hAnsi="Times New Roman"/>
          <w:sz w:val="28"/>
          <w:szCs w:val="28"/>
          <w:lang w:val="ru-RU"/>
        </w:rPr>
        <w:t xml:space="preserve">Каждый аспект подробно описывает один из оцениваемых показателей, а также возможные оценки или инструкции по выставлению оценок. </w:t>
      </w:r>
    </w:p>
    <w:p w:rsidR="00DE39D8" w:rsidRPr="0029547E" w:rsidRDefault="00D16F4B" w:rsidP="00ED18F9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ED18F9">
        <w:rPr>
          <w:rFonts w:ascii="Times New Roman" w:hAnsi="Times New Roman"/>
          <w:sz w:val="28"/>
          <w:szCs w:val="28"/>
          <w:lang w:val="ru-RU"/>
        </w:rPr>
        <w:t xml:space="preserve">В ведомости оценок подробно перечисляется каждый аспект, по которому выставляется </w:t>
      </w:r>
      <w:r w:rsidR="000A1F96">
        <w:rPr>
          <w:rFonts w:ascii="Times New Roman" w:hAnsi="Times New Roman"/>
          <w:sz w:val="28"/>
          <w:szCs w:val="28"/>
          <w:lang w:val="ru-RU"/>
        </w:rPr>
        <w:t>отметка</w:t>
      </w:r>
      <w:r w:rsidRPr="00ED18F9">
        <w:rPr>
          <w:rFonts w:ascii="Times New Roman" w:hAnsi="Times New Roman"/>
          <w:sz w:val="28"/>
          <w:szCs w:val="28"/>
          <w:lang w:val="ru-RU"/>
        </w:rPr>
        <w:t>, вместе с назначенным для его оценки количеством баллов</w:t>
      </w:r>
      <w:r w:rsidR="00FD20DE" w:rsidRPr="00ED18F9">
        <w:rPr>
          <w:rFonts w:ascii="Times New Roman" w:hAnsi="Times New Roman"/>
          <w:sz w:val="28"/>
          <w:szCs w:val="28"/>
          <w:lang w:val="ru-RU"/>
        </w:rPr>
        <w:t>.</w:t>
      </w:r>
    </w:p>
    <w:p w:rsidR="00DE39D8" w:rsidRDefault="00AE6AB7" w:rsidP="007963D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ED18F9">
        <w:rPr>
          <w:rFonts w:ascii="Times New Roman" w:hAnsi="Times New Roman"/>
          <w:sz w:val="28"/>
          <w:szCs w:val="28"/>
          <w:lang w:val="ru-RU"/>
        </w:rPr>
        <w:t xml:space="preserve">Сумма баллов, присуждаемых по каждому аспекту, должна попадать в диапазон баллов, определенных для каждого раздела компетенции в </w:t>
      </w:r>
      <w:r w:rsidR="000A1F96">
        <w:rPr>
          <w:rFonts w:ascii="Times New Roman" w:hAnsi="Times New Roman"/>
          <w:sz w:val="28"/>
          <w:szCs w:val="28"/>
          <w:lang w:val="en-US"/>
        </w:rPr>
        <w:t>WSSS</w:t>
      </w:r>
      <w:r w:rsidRPr="00ED18F9">
        <w:rPr>
          <w:rFonts w:ascii="Times New Roman" w:hAnsi="Times New Roman"/>
          <w:sz w:val="28"/>
          <w:szCs w:val="28"/>
          <w:lang w:val="ru-RU"/>
        </w:rPr>
        <w:t>. Она будет отображаться в таблице распределения баллов CIS, в следующем формате</w:t>
      </w:r>
      <w:r w:rsidR="000A1F96">
        <w:rPr>
          <w:rFonts w:ascii="Times New Roman" w:hAnsi="Times New Roman"/>
          <w:sz w:val="28"/>
          <w:szCs w:val="28"/>
          <w:lang w:val="ru-RU"/>
        </w:rPr>
        <w:t>:</w:t>
      </w:r>
    </w:p>
    <w:tbl>
      <w:tblPr>
        <w:tblStyle w:val="af"/>
        <w:tblW w:w="10085" w:type="dxa"/>
        <w:jc w:val="center"/>
        <w:tblBorders>
          <w:top w:val="single" w:sz="4" w:space="0" w:color="ACB9CA" w:themeColor="text2" w:themeTint="66"/>
          <w:left w:val="single" w:sz="4" w:space="0" w:color="ACB9CA" w:themeColor="text2" w:themeTint="66"/>
          <w:bottom w:val="single" w:sz="4" w:space="0" w:color="ACB9CA" w:themeColor="text2" w:themeTint="66"/>
          <w:right w:val="single" w:sz="4" w:space="0" w:color="ACB9CA" w:themeColor="text2" w:themeTint="66"/>
          <w:insideH w:val="single" w:sz="4" w:space="0" w:color="ACB9CA" w:themeColor="text2" w:themeTint="66"/>
          <w:insideV w:val="single" w:sz="4" w:space="0" w:color="ACB9CA" w:themeColor="text2" w:themeTint="66"/>
        </w:tblBorders>
        <w:tblLayout w:type="fixed"/>
        <w:tblLook w:val="04A0" w:firstRow="1" w:lastRow="0" w:firstColumn="1" w:lastColumn="0" w:noHBand="0" w:noVBand="1"/>
      </w:tblPr>
      <w:tblGrid>
        <w:gridCol w:w="1616"/>
        <w:gridCol w:w="600"/>
        <w:gridCol w:w="600"/>
        <w:gridCol w:w="600"/>
        <w:gridCol w:w="601"/>
        <w:gridCol w:w="601"/>
        <w:gridCol w:w="601"/>
        <w:gridCol w:w="601"/>
        <w:gridCol w:w="523"/>
        <w:gridCol w:w="523"/>
        <w:gridCol w:w="89"/>
        <w:gridCol w:w="988"/>
        <w:gridCol w:w="21"/>
        <w:gridCol w:w="1134"/>
        <w:gridCol w:w="54"/>
        <w:gridCol w:w="921"/>
        <w:gridCol w:w="12"/>
      </w:tblGrid>
      <w:tr w:rsidR="00E44348" w:rsidRPr="009955F8" w:rsidTr="0090511D">
        <w:trPr>
          <w:gridAfter w:val="1"/>
          <w:wAfter w:w="12" w:type="dxa"/>
          <w:cantSplit/>
          <w:trHeight w:val="1538"/>
          <w:jc w:val="center"/>
        </w:trPr>
        <w:tc>
          <w:tcPr>
            <w:tcW w:w="6955" w:type="dxa"/>
            <w:gridSpan w:val="11"/>
            <w:shd w:val="clear" w:color="auto" w:fill="5B9BD5" w:themeFill="accent1"/>
            <w:vAlign w:val="center"/>
          </w:tcPr>
          <w:p w:rsidR="00E44348" w:rsidRPr="009955F8" w:rsidRDefault="00E44348" w:rsidP="0090511D">
            <w:pPr>
              <w:jc w:val="center"/>
              <w:rPr>
                <w:b/>
              </w:rPr>
            </w:pPr>
            <w:r w:rsidRPr="009955F8">
              <w:rPr>
                <w:b/>
                <w:color w:val="FFFFFF" w:themeColor="background1"/>
                <w:sz w:val="24"/>
              </w:rPr>
              <w:t>Критерий</w:t>
            </w:r>
          </w:p>
        </w:tc>
        <w:tc>
          <w:tcPr>
            <w:tcW w:w="988" w:type="dxa"/>
            <w:shd w:val="clear" w:color="auto" w:fill="5B9BD5" w:themeFill="accent1"/>
            <w:textDirection w:val="btLr"/>
          </w:tcPr>
          <w:p w:rsidR="00E44348" w:rsidRPr="009955F8" w:rsidRDefault="00E44348" w:rsidP="0090511D">
            <w:pPr>
              <w:ind w:left="113" w:right="113"/>
              <w:jc w:val="center"/>
              <w:rPr>
                <w:b/>
                <w:color w:val="FFFFFF" w:themeColor="background1"/>
                <w:sz w:val="24"/>
              </w:rPr>
            </w:pPr>
            <w:r w:rsidRPr="009955F8">
              <w:rPr>
                <w:b/>
                <w:color w:val="FFFFFF" w:themeColor="background1"/>
              </w:rPr>
              <w:t>Итого баллов за раздел WSSS</w:t>
            </w:r>
          </w:p>
        </w:tc>
        <w:tc>
          <w:tcPr>
            <w:tcW w:w="1209" w:type="dxa"/>
            <w:gridSpan w:val="3"/>
            <w:shd w:val="clear" w:color="auto" w:fill="5B9BD5" w:themeFill="accent1"/>
            <w:textDirection w:val="btLr"/>
          </w:tcPr>
          <w:p w:rsidR="00E44348" w:rsidRPr="009955F8" w:rsidRDefault="00E44348" w:rsidP="0090511D">
            <w:pPr>
              <w:ind w:left="113" w:right="113"/>
              <w:jc w:val="center"/>
              <w:rPr>
                <w:b/>
                <w:color w:val="FFFFFF" w:themeColor="background1"/>
                <w:sz w:val="24"/>
              </w:rPr>
            </w:pPr>
            <w:r w:rsidRPr="009955F8">
              <w:rPr>
                <w:b/>
                <w:color w:val="FFFFFF" w:themeColor="background1"/>
                <w:sz w:val="14"/>
              </w:rPr>
              <w:t>БАЛЛЫ СПЕЦИФИКАЦИИ СТАНДАРТОВ WORLDSKILLS НА КАЖДЫЙ РАЗДЕЛ</w:t>
            </w:r>
          </w:p>
        </w:tc>
        <w:tc>
          <w:tcPr>
            <w:tcW w:w="921" w:type="dxa"/>
            <w:shd w:val="clear" w:color="auto" w:fill="5B9BD5" w:themeFill="accent1"/>
            <w:textDirection w:val="btLr"/>
          </w:tcPr>
          <w:p w:rsidR="00E44348" w:rsidRPr="009955F8" w:rsidRDefault="00E44348" w:rsidP="0090511D">
            <w:pPr>
              <w:ind w:left="113" w:right="113"/>
              <w:jc w:val="center"/>
              <w:rPr>
                <w:b/>
                <w:color w:val="FFFFFF" w:themeColor="background1"/>
                <w:sz w:val="24"/>
              </w:rPr>
            </w:pPr>
            <w:r w:rsidRPr="009955F8">
              <w:rPr>
                <w:b/>
                <w:color w:val="FFFFFF" w:themeColor="background1"/>
                <w:sz w:val="14"/>
              </w:rPr>
              <w:t>ВЕЛИЧИНА ОТКЛОНЕНИЯ</w:t>
            </w:r>
          </w:p>
        </w:tc>
      </w:tr>
      <w:tr w:rsidR="00E44348" w:rsidRPr="009955F8" w:rsidTr="0090511D">
        <w:trPr>
          <w:trHeight w:val="501"/>
          <w:jc w:val="center"/>
        </w:trPr>
        <w:tc>
          <w:tcPr>
            <w:tcW w:w="1616" w:type="dxa"/>
            <w:vMerge w:val="restart"/>
            <w:shd w:val="clear" w:color="auto" w:fill="5B9BD5" w:themeFill="accent1"/>
            <w:textDirection w:val="btLr"/>
            <w:vAlign w:val="center"/>
          </w:tcPr>
          <w:p w:rsidR="00E44348" w:rsidRPr="009955F8" w:rsidRDefault="00E44348" w:rsidP="0090511D">
            <w:pPr>
              <w:ind w:left="113" w:right="113"/>
              <w:jc w:val="center"/>
              <w:rPr>
                <w:b/>
                <w:color w:val="FFFFFF" w:themeColor="background1"/>
                <w:sz w:val="24"/>
              </w:rPr>
            </w:pPr>
            <w:r w:rsidRPr="009955F8">
              <w:rPr>
                <w:b/>
                <w:color w:val="FFFFFF" w:themeColor="background1"/>
                <w:sz w:val="24"/>
              </w:rPr>
              <w:t xml:space="preserve">Разделы Спецификации стандарта </w:t>
            </w:r>
            <w:r w:rsidRPr="009955F8">
              <w:rPr>
                <w:b/>
                <w:color w:val="FFFFFF" w:themeColor="background1"/>
                <w:sz w:val="24"/>
                <w:lang w:val="en-US"/>
              </w:rPr>
              <w:t>WS</w:t>
            </w:r>
            <w:r w:rsidRPr="009955F8">
              <w:rPr>
                <w:b/>
                <w:color w:val="FFFFFF" w:themeColor="background1"/>
                <w:sz w:val="24"/>
              </w:rPr>
              <w:t xml:space="preserve"> (</w:t>
            </w:r>
            <w:r w:rsidRPr="009955F8">
              <w:rPr>
                <w:b/>
                <w:color w:val="FFFFFF" w:themeColor="background1"/>
                <w:sz w:val="24"/>
                <w:lang w:val="en-US"/>
              </w:rPr>
              <w:t>WSSS</w:t>
            </w:r>
            <w:r w:rsidRPr="009955F8">
              <w:rPr>
                <w:b/>
                <w:color w:val="FFFFFF" w:themeColor="background1"/>
                <w:sz w:val="24"/>
              </w:rPr>
              <w:t>)</w:t>
            </w:r>
          </w:p>
        </w:tc>
        <w:tc>
          <w:tcPr>
            <w:tcW w:w="600" w:type="dxa"/>
            <w:shd w:val="clear" w:color="auto" w:fill="323E4F" w:themeFill="text2" w:themeFillShade="BF"/>
            <w:vAlign w:val="center"/>
          </w:tcPr>
          <w:p w:rsidR="00E44348" w:rsidRPr="009955F8" w:rsidRDefault="00E44348" w:rsidP="009051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  <w:shd w:val="clear" w:color="auto" w:fill="323E4F" w:themeFill="text2" w:themeFillShade="BF"/>
            <w:vAlign w:val="center"/>
          </w:tcPr>
          <w:p w:rsidR="00E44348" w:rsidRPr="009955F8" w:rsidRDefault="00E44348" w:rsidP="0090511D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9955F8">
              <w:rPr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600" w:type="dxa"/>
            <w:shd w:val="clear" w:color="auto" w:fill="323E4F" w:themeFill="text2" w:themeFillShade="BF"/>
            <w:vAlign w:val="center"/>
          </w:tcPr>
          <w:p w:rsidR="00E44348" w:rsidRPr="009955F8" w:rsidRDefault="00E44348" w:rsidP="0090511D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9955F8">
              <w:rPr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601" w:type="dxa"/>
            <w:shd w:val="clear" w:color="auto" w:fill="323E4F" w:themeFill="text2" w:themeFillShade="BF"/>
            <w:vAlign w:val="center"/>
          </w:tcPr>
          <w:p w:rsidR="00E44348" w:rsidRPr="009955F8" w:rsidRDefault="00E44348" w:rsidP="0090511D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9955F8">
              <w:rPr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601" w:type="dxa"/>
            <w:shd w:val="clear" w:color="auto" w:fill="323E4F" w:themeFill="text2" w:themeFillShade="BF"/>
            <w:vAlign w:val="center"/>
          </w:tcPr>
          <w:p w:rsidR="00E44348" w:rsidRPr="009955F8" w:rsidRDefault="00E44348" w:rsidP="0090511D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9955F8">
              <w:rPr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601" w:type="dxa"/>
            <w:shd w:val="clear" w:color="auto" w:fill="323E4F" w:themeFill="text2" w:themeFillShade="BF"/>
            <w:vAlign w:val="center"/>
          </w:tcPr>
          <w:p w:rsidR="00E44348" w:rsidRPr="009955F8" w:rsidRDefault="00E44348" w:rsidP="0090511D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9955F8">
              <w:rPr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601" w:type="dxa"/>
            <w:shd w:val="clear" w:color="auto" w:fill="323E4F" w:themeFill="text2" w:themeFillShade="BF"/>
            <w:vAlign w:val="center"/>
          </w:tcPr>
          <w:p w:rsidR="00E44348" w:rsidRPr="009955F8" w:rsidRDefault="00E44348" w:rsidP="0090511D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9955F8">
              <w:rPr>
                <w:b/>
                <w:sz w:val="24"/>
                <w:szCs w:val="24"/>
                <w:lang w:val="en-US"/>
              </w:rPr>
              <w:t>F</w:t>
            </w:r>
          </w:p>
        </w:tc>
        <w:tc>
          <w:tcPr>
            <w:tcW w:w="523" w:type="dxa"/>
            <w:shd w:val="clear" w:color="auto" w:fill="323E4F" w:themeFill="text2" w:themeFillShade="BF"/>
            <w:vAlign w:val="center"/>
          </w:tcPr>
          <w:p w:rsidR="00E44348" w:rsidRPr="00E056A8" w:rsidRDefault="00E056A8" w:rsidP="0090511D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G</w:t>
            </w:r>
          </w:p>
        </w:tc>
        <w:tc>
          <w:tcPr>
            <w:tcW w:w="523" w:type="dxa"/>
            <w:shd w:val="clear" w:color="auto" w:fill="323E4F" w:themeFill="text2" w:themeFillShade="BF"/>
            <w:vAlign w:val="center"/>
          </w:tcPr>
          <w:p w:rsidR="00E44348" w:rsidRPr="00C96F72" w:rsidRDefault="00E44348" w:rsidP="0090511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98" w:type="dxa"/>
            <w:gridSpan w:val="3"/>
            <w:shd w:val="clear" w:color="auto" w:fill="323E4F" w:themeFill="text2" w:themeFillShade="BF"/>
            <w:vAlign w:val="center"/>
          </w:tcPr>
          <w:p w:rsidR="00E44348" w:rsidRPr="009955F8" w:rsidRDefault="00E44348" w:rsidP="0090511D">
            <w:pPr>
              <w:ind w:right="172" w:hanging="176"/>
              <w:jc w:val="both"/>
              <w:rPr>
                <w:b/>
              </w:rPr>
            </w:pPr>
          </w:p>
        </w:tc>
        <w:tc>
          <w:tcPr>
            <w:tcW w:w="1134" w:type="dxa"/>
            <w:shd w:val="clear" w:color="auto" w:fill="323E4F" w:themeFill="text2" w:themeFillShade="BF"/>
          </w:tcPr>
          <w:p w:rsidR="00E44348" w:rsidRPr="009955F8" w:rsidRDefault="00E44348" w:rsidP="0090511D">
            <w:pPr>
              <w:jc w:val="both"/>
              <w:rPr>
                <w:b/>
              </w:rPr>
            </w:pPr>
          </w:p>
        </w:tc>
        <w:tc>
          <w:tcPr>
            <w:tcW w:w="987" w:type="dxa"/>
            <w:gridSpan w:val="3"/>
            <w:shd w:val="clear" w:color="auto" w:fill="323E4F" w:themeFill="text2" w:themeFillShade="BF"/>
          </w:tcPr>
          <w:p w:rsidR="00E44348" w:rsidRPr="009955F8" w:rsidRDefault="00E44348" w:rsidP="0090511D">
            <w:pPr>
              <w:jc w:val="both"/>
              <w:rPr>
                <w:b/>
              </w:rPr>
            </w:pPr>
          </w:p>
        </w:tc>
      </w:tr>
      <w:tr w:rsidR="00E44348" w:rsidRPr="009955F8" w:rsidTr="0090511D">
        <w:trPr>
          <w:trHeight w:val="501"/>
          <w:jc w:val="center"/>
        </w:trPr>
        <w:tc>
          <w:tcPr>
            <w:tcW w:w="1616" w:type="dxa"/>
            <w:vMerge/>
            <w:shd w:val="clear" w:color="auto" w:fill="5B9BD5" w:themeFill="accent1"/>
          </w:tcPr>
          <w:p w:rsidR="00E44348" w:rsidRPr="009955F8" w:rsidRDefault="00E44348" w:rsidP="0090511D">
            <w:pPr>
              <w:jc w:val="both"/>
              <w:rPr>
                <w:b/>
                <w:color w:val="FFFFFF" w:themeColor="background1"/>
                <w:sz w:val="24"/>
              </w:rPr>
            </w:pPr>
          </w:p>
        </w:tc>
        <w:tc>
          <w:tcPr>
            <w:tcW w:w="600" w:type="dxa"/>
            <w:shd w:val="clear" w:color="auto" w:fill="323E4F" w:themeFill="text2" w:themeFillShade="BF"/>
            <w:vAlign w:val="center"/>
          </w:tcPr>
          <w:p w:rsidR="00E44348" w:rsidRPr="009955F8" w:rsidRDefault="00E44348" w:rsidP="0090511D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9955F8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600" w:type="dxa"/>
            <w:vAlign w:val="center"/>
          </w:tcPr>
          <w:p w:rsidR="00E44348" w:rsidRPr="009955F8" w:rsidRDefault="00E44348" w:rsidP="00905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00" w:type="dxa"/>
            <w:vAlign w:val="center"/>
          </w:tcPr>
          <w:p w:rsidR="00E44348" w:rsidRPr="009955F8" w:rsidRDefault="00E44348" w:rsidP="009051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1" w:type="dxa"/>
            <w:vAlign w:val="center"/>
          </w:tcPr>
          <w:p w:rsidR="00E44348" w:rsidRPr="009955F8" w:rsidRDefault="00E44348" w:rsidP="009051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1" w:type="dxa"/>
            <w:vAlign w:val="center"/>
          </w:tcPr>
          <w:p w:rsidR="00E44348" w:rsidRPr="009955F8" w:rsidRDefault="00E44348" w:rsidP="009051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1" w:type="dxa"/>
            <w:vAlign w:val="center"/>
          </w:tcPr>
          <w:p w:rsidR="00E44348" w:rsidRPr="009955F8" w:rsidRDefault="00E44348" w:rsidP="009051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1" w:type="dxa"/>
            <w:vAlign w:val="center"/>
          </w:tcPr>
          <w:p w:rsidR="00E44348" w:rsidRPr="004D6C4F" w:rsidRDefault="004D6C4F" w:rsidP="0090511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3" w:type="dxa"/>
            <w:vAlign w:val="center"/>
          </w:tcPr>
          <w:p w:rsidR="00E44348" w:rsidRPr="004D6C4F" w:rsidRDefault="004D6C4F" w:rsidP="0090511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523" w:type="dxa"/>
            <w:vAlign w:val="center"/>
          </w:tcPr>
          <w:p w:rsidR="00E44348" w:rsidRPr="009955F8" w:rsidRDefault="00E44348" w:rsidP="009051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8" w:type="dxa"/>
            <w:gridSpan w:val="3"/>
            <w:shd w:val="clear" w:color="auto" w:fill="F2F2F2" w:themeFill="background1" w:themeFillShade="F2"/>
            <w:vAlign w:val="center"/>
          </w:tcPr>
          <w:p w:rsidR="00E44348" w:rsidRPr="009955F8" w:rsidRDefault="00E44348" w:rsidP="00905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E44348" w:rsidRPr="009955F8" w:rsidRDefault="00E44348" w:rsidP="00905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87" w:type="dxa"/>
            <w:gridSpan w:val="3"/>
            <w:shd w:val="clear" w:color="auto" w:fill="F2F2F2" w:themeFill="background1" w:themeFillShade="F2"/>
            <w:vAlign w:val="center"/>
          </w:tcPr>
          <w:p w:rsidR="00E44348" w:rsidRPr="009955F8" w:rsidRDefault="00E44348" w:rsidP="0090511D">
            <w:pPr>
              <w:jc w:val="center"/>
              <w:rPr>
                <w:sz w:val="24"/>
                <w:szCs w:val="24"/>
              </w:rPr>
            </w:pPr>
            <w:r w:rsidRPr="009955F8">
              <w:rPr>
                <w:sz w:val="24"/>
                <w:szCs w:val="24"/>
              </w:rPr>
              <w:t>0</w:t>
            </w:r>
          </w:p>
        </w:tc>
      </w:tr>
      <w:tr w:rsidR="00E44348" w:rsidRPr="009955F8" w:rsidTr="0090511D">
        <w:trPr>
          <w:trHeight w:val="501"/>
          <w:jc w:val="center"/>
        </w:trPr>
        <w:tc>
          <w:tcPr>
            <w:tcW w:w="1616" w:type="dxa"/>
            <w:vMerge/>
            <w:shd w:val="clear" w:color="auto" w:fill="5B9BD5" w:themeFill="accent1"/>
          </w:tcPr>
          <w:p w:rsidR="00E44348" w:rsidRPr="009955F8" w:rsidRDefault="00E44348" w:rsidP="0090511D">
            <w:pPr>
              <w:jc w:val="both"/>
              <w:rPr>
                <w:b/>
                <w:color w:val="FFFFFF" w:themeColor="background1"/>
                <w:sz w:val="24"/>
              </w:rPr>
            </w:pPr>
          </w:p>
        </w:tc>
        <w:tc>
          <w:tcPr>
            <w:tcW w:w="600" w:type="dxa"/>
            <w:shd w:val="clear" w:color="auto" w:fill="323E4F" w:themeFill="text2" w:themeFillShade="BF"/>
            <w:vAlign w:val="center"/>
          </w:tcPr>
          <w:p w:rsidR="00E44348" w:rsidRPr="009955F8" w:rsidRDefault="00E44348" w:rsidP="0090511D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9955F8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600" w:type="dxa"/>
            <w:vAlign w:val="center"/>
          </w:tcPr>
          <w:p w:rsidR="00E44348" w:rsidRPr="009955F8" w:rsidRDefault="00E44348" w:rsidP="00905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00" w:type="dxa"/>
            <w:vAlign w:val="center"/>
          </w:tcPr>
          <w:p w:rsidR="00E44348" w:rsidRPr="009955F8" w:rsidRDefault="00E44348" w:rsidP="009051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1" w:type="dxa"/>
            <w:vAlign w:val="center"/>
          </w:tcPr>
          <w:p w:rsidR="00E44348" w:rsidRPr="009955F8" w:rsidRDefault="00E44348" w:rsidP="009051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1" w:type="dxa"/>
            <w:vAlign w:val="center"/>
          </w:tcPr>
          <w:p w:rsidR="00E44348" w:rsidRPr="009955F8" w:rsidRDefault="00E44348" w:rsidP="009051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1" w:type="dxa"/>
            <w:vAlign w:val="center"/>
          </w:tcPr>
          <w:p w:rsidR="00E44348" w:rsidRPr="009955F8" w:rsidRDefault="00E44348" w:rsidP="009051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1" w:type="dxa"/>
            <w:vAlign w:val="center"/>
          </w:tcPr>
          <w:p w:rsidR="00E44348" w:rsidRPr="009955F8" w:rsidRDefault="00E44348" w:rsidP="009051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3" w:type="dxa"/>
            <w:vAlign w:val="center"/>
          </w:tcPr>
          <w:p w:rsidR="00E44348" w:rsidRPr="009955F8" w:rsidRDefault="00E44348" w:rsidP="009051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3" w:type="dxa"/>
            <w:vAlign w:val="center"/>
          </w:tcPr>
          <w:p w:rsidR="00E44348" w:rsidRPr="009955F8" w:rsidRDefault="00E44348" w:rsidP="009051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8" w:type="dxa"/>
            <w:gridSpan w:val="3"/>
            <w:shd w:val="clear" w:color="auto" w:fill="F2F2F2" w:themeFill="background1" w:themeFillShade="F2"/>
            <w:vAlign w:val="center"/>
          </w:tcPr>
          <w:p w:rsidR="00E44348" w:rsidRPr="009955F8" w:rsidRDefault="00E44348" w:rsidP="0090511D">
            <w:pPr>
              <w:jc w:val="center"/>
              <w:rPr>
                <w:sz w:val="24"/>
                <w:szCs w:val="24"/>
              </w:rPr>
            </w:pPr>
            <w:r w:rsidRPr="009955F8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E44348" w:rsidRPr="009955F8" w:rsidRDefault="00E44348" w:rsidP="0090511D">
            <w:pPr>
              <w:jc w:val="center"/>
              <w:rPr>
                <w:sz w:val="24"/>
                <w:szCs w:val="24"/>
              </w:rPr>
            </w:pPr>
            <w:r w:rsidRPr="009955F8">
              <w:rPr>
                <w:sz w:val="24"/>
                <w:szCs w:val="24"/>
              </w:rPr>
              <w:t>5</w:t>
            </w:r>
          </w:p>
        </w:tc>
        <w:tc>
          <w:tcPr>
            <w:tcW w:w="987" w:type="dxa"/>
            <w:gridSpan w:val="3"/>
            <w:shd w:val="clear" w:color="auto" w:fill="F2F2F2" w:themeFill="background1" w:themeFillShade="F2"/>
            <w:vAlign w:val="center"/>
          </w:tcPr>
          <w:p w:rsidR="00E44348" w:rsidRPr="009955F8" w:rsidRDefault="00E44348" w:rsidP="0090511D">
            <w:pPr>
              <w:jc w:val="center"/>
              <w:rPr>
                <w:sz w:val="24"/>
                <w:szCs w:val="24"/>
              </w:rPr>
            </w:pPr>
            <w:r w:rsidRPr="009955F8">
              <w:rPr>
                <w:sz w:val="24"/>
                <w:szCs w:val="24"/>
              </w:rPr>
              <w:t>0</w:t>
            </w:r>
          </w:p>
        </w:tc>
      </w:tr>
      <w:tr w:rsidR="00E44348" w:rsidRPr="009955F8" w:rsidTr="0090511D">
        <w:trPr>
          <w:trHeight w:val="501"/>
          <w:jc w:val="center"/>
        </w:trPr>
        <w:tc>
          <w:tcPr>
            <w:tcW w:w="1616" w:type="dxa"/>
            <w:vMerge/>
            <w:shd w:val="clear" w:color="auto" w:fill="5B9BD5" w:themeFill="accent1"/>
          </w:tcPr>
          <w:p w:rsidR="00E44348" w:rsidRPr="009955F8" w:rsidRDefault="00E44348" w:rsidP="0090511D">
            <w:pPr>
              <w:jc w:val="both"/>
              <w:rPr>
                <w:b/>
                <w:color w:val="FFFFFF" w:themeColor="background1"/>
                <w:sz w:val="24"/>
              </w:rPr>
            </w:pPr>
          </w:p>
        </w:tc>
        <w:tc>
          <w:tcPr>
            <w:tcW w:w="600" w:type="dxa"/>
            <w:shd w:val="clear" w:color="auto" w:fill="323E4F" w:themeFill="text2" w:themeFillShade="BF"/>
            <w:vAlign w:val="center"/>
          </w:tcPr>
          <w:p w:rsidR="00E44348" w:rsidRPr="009955F8" w:rsidRDefault="00E44348" w:rsidP="0090511D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9955F8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600" w:type="dxa"/>
            <w:vAlign w:val="center"/>
          </w:tcPr>
          <w:p w:rsidR="00E44348" w:rsidRPr="009955F8" w:rsidRDefault="00E44348" w:rsidP="00905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00" w:type="dxa"/>
            <w:vAlign w:val="center"/>
          </w:tcPr>
          <w:p w:rsidR="00E44348" w:rsidRPr="009955F8" w:rsidRDefault="00E44348" w:rsidP="009051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1" w:type="dxa"/>
            <w:vAlign w:val="center"/>
          </w:tcPr>
          <w:p w:rsidR="00E44348" w:rsidRPr="009955F8" w:rsidRDefault="00E44348" w:rsidP="009051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1" w:type="dxa"/>
            <w:vAlign w:val="center"/>
          </w:tcPr>
          <w:p w:rsidR="00E44348" w:rsidRPr="009955F8" w:rsidRDefault="00E44348" w:rsidP="009051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1" w:type="dxa"/>
            <w:vAlign w:val="center"/>
          </w:tcPr>
          <w:p w:rsidR="00E44348" w:rsidRPr="009955F8" w:rsidRDefault="00E44348" w:rsidP="009051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1" w:type="dxa"/>
            <w:vAlign w:val="center"/>
          </w:tcPr>
          <w:p w:rsidR="00E44348" w:rsidRPr="009955F8" w:rsidRDefault="00E44348" w:rsidP="009051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3" w:type="dxa"/>
            <w:vAlign w:val="center"/>
          </w:tcPr>
          <w:p w:rsidR="00E44348" w:rsidRPr="009955F8" w:rsidRDefault="00E44348" w:rsidP="009051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3" w:type="dxa"/>
            <w:vAlign w:val="center"/>
          </w:tcPr>
          <w:p w:rsidR="00E44348" w:rsidRPr="009955F8" w:rsidRDefault="00E44348" w:rsidP="009051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8" w:type="dxa"/>
            <w:gridSpan w:val="3"/>
            <w:shd w:val="clear" w:color="auto" w:fill="F2F2F2" w:themeFill="background1" w:themeFillShade="F2"/>
            <w:vAlign w:val="center"/>
          </w:tcPr>
          <w:p w:rsidR="00E44348" w:rsidRPr="009955F8" w:rsidRDefault="00E44348" w:rsidP="00905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E44348" w:rsidRPr="009955F8" w:rsidRDefault="00E44348" w:rsidP="00905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87" w:type="dxa"/>
            <w:gridSpan w:val="3"/>
            <w:shd w:val="clear" w:color="auto" w:fill="F2F2F2" w:themeFill="background1" w:themeFillShade="F2"/>
            <w:vAlign w:val="center"/>
          </w:tcPr>
          <w:p w:rsidR="00E44348" w:rsidRPr="009955F8" w:rsidRDefault="00E44348" w:rsidP="0090511D">
            <w:pPr>
              <w:jc w:val="center"/>
              <w:rPr>
                <w:sz w:val="24"/>
                <w:szCs w:val="24"/>
              </w:rPr>
            </w:pPr>
            <w:r w:rsidRPr="009955F8">
              <w:rPr>
                <w:sz w:val="24"/>
                <w:szCs w:val="24"/>
              </w:rPr>
              <w:t>0</w:t>
            </w:r>
          </w:p>
        </w:tc>
      </w:tr>
      <w:tr w:rsidR="00E44348" w:rsidRPr="009955F8" w:rsidTr="0090511D">
        <w:trPr>
          <w:trHeight w:val="501"/>
          <w:jc w:val="center"/>
        </w:trPr>
        <w:tc>
          <w:tcPr>
            <w:tcW w:w="1616" w:type="dxa"/>
            <w:vMerge/>
            <w:shd w:val="clear" w:color="auto" w:fill="5B9BD5" w:themeFill="accent1"/>
          </w:tcPr>
          <w:p w:rsidR="00E44348" w:rsidRPr="009955F8" w:rsidRDefault="00E44348" w:rsidP="0090511D">
            <w:pPr>
              <w:jc w:val="both"/>
              <w:rPr>
                <w:b/>
                <w:color w:val="FFFFFF" w:themeColor="background1"/>
                <w:sz w:val="24"/>
              </w:rPr>
            </w:pPr>
          </w:p>
        </w:tc>
        <w:tc>
          <w:tcPr>
            <w:tcW w:w="600" w:type="dxa"/>
            <w:shd w:val="clear" w:color="auto" w:fill="323E4F" w:themeFill="text2" w:themeFillShade="BF"/>
            <w:vAlign w:val="center"/>
          </w:tcPr>
          <w:p w:rsidR="00E44348" w:rsidRPr="009955F8" w:rsidRDefault="00E44348" w:rsidP="0090511D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9955F8"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0" w:type="dxa"/>
            <w:vAlign w:val="center"/>
          </w:tcPr>
          <w:p w:rsidR="00E44348" w:rsidRPr="009955F8" w:rsidRDefault="00E44348" w:rsidP="009051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center"/>
          </w:tcPr>
          <w:p w:rsidR="00E44348" w:rsidRPr="009955F8" w:rsidRDefault="00E44348" w:rsidP="00905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01" w:type="dxa"/>
            <w:vAlign w:val="center"/>
          </w:tcPr>
          <w:p w:rsidR="00E44348" w:rsidRPr="009955F8" w:rsidRDefault="00E44348" w:rsidP="00905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01" w:type="dxa"/>
            <w:vAlign w:val="center"/>
          </w:tcPr>
          <w:p w:rsidR="00E44348" w:rsidRPr="009955F8" w:rsidRDefault="00E44348" w:rsidP="00905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01" w:type="dxa"/>
            <w:vAlign w:val="center"/>
          </w:tcPr>
          <w:p w:rsidR="00E44348" w:rsidRPr="009955F8" w:rsidRDefault="00E44348" w:rsidP="00905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01" w:type="dxa"/>
            <w:vAlign w:val="center"/>
          </w:tcPr>
          <w:p w:rsidR="00E44348" w:rsidRPr="009955F8" w:rsidRDefault="00E44348" w:rsidP="009051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3" w:type="dxa"/>
            <w:vAlign w:val="center"/>
          </w:tcPr>
          <w:p w:rsidR="00E44348" w:rsidRPr="009955F8" w:rsidRDefault="00E44348" w:rsidP="009051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3" w:type="dxa"/>
            <w:vAlign w:val="center"/>
          </w:tcPr>
          <w:p w:rsidR="00E44348" w:rsidRPr="009955F8" w:rsidRDefault="00E44348" w:rsidP="009051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8" w:type="dxa"/>
            <w:gridSpan w:val="3"/>
            <w:shd w:val="clear" w:color="auto" w:fill="F2F2F2" w:themeFill="background1" w:themeFillShade="F2"/>
            <w:vAlign w:val="center"/>
          </w:tcPr>
          <w:p w:rsidR="00E44348" w:rsidRPr="009955F8" w:rsidRDefault="00E44348" w:rsidP="00905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E44348" w:rsidRPr="009955F8" w:rsidRDefault="00E44348" w:rsidP="0090511D">
            <w:pPr>
              <w:jc w:val="center"/>
              <w:rPr>
                <w:sz w:val="24"/>
                <w:szCs w:val="24"/>
              </w:rPr>
            </w:pPr>
            <w:r w:rsidRPr="009955F8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87" w:type="dxa"/>
            <w:gridSpan w:val="3"/>
            <w:shd w:val="clear" w:color="auto" w:fill="F2F2F2" w:themeFill="background1" w:themeFillShade="F2"/>
            <w:vAlign w:val="center"/>
          </w:tcPr>
          <w:p w:rsidR="00E44348" w:rsidRPr="009955F8" w:rsidRDefault="00E44348" w:rsidP="0090511D">
            <w:pPr>
              <w:jc w:val="center"/>
              <w:rPr>
                <w:sz w:val="24"/>
                <w:szCs w:val="24"/>
              </w:rPr>
            </w:pPr>
            <w:r w:rsidRPr="009955F8">
              <w:rPr>
                <w:sz w:val="24"/>
                <w:szCs w:val="24"/>
              </w:rPr>
              <w:t>0</w:t>
            </w:r>
          </w:p>
        </w:tc>
      </w:tr>
      <w:tr w:rsidR="00E44348" w:rsidRPr="009955F8" w:rsidTr="0090511D">
        <w:trPr>
          <w:trHeight w:val="501"/>
          <w:jc w:val="center"/>
        </w:trPr>
        <w:tc>
          <w:tcPr>
            <w:tcW w:w="1616" w:type="dxa"/>
            <w:vMerge/>
            <w:shd w:val="clear" w:color="auto" w:fill="5B9BD5" w:themeFill="accent1"/>
          </w:tcPr>
          <w:p w:rsidR="00E44348" w:rsidRPr="009955F8" w:rsidRDefault="00E44348" w:rsidP="0090511D">
            <w:pPr>
              <w:jc w:val="both"/>
              <w:rPr>
                <w:b/>
                <w:color w:val="FFFFFF" w:themeColor="background1"/>
                <w:sz w:val="24"/>
              </w:rPr>
            </w:pPr>
          </w:p>
        </w:tc>
        <w:tc>
          <w:tcPr>
            <w:tcW w:w="600" w:type="dxa"/>
            <w:shd w:val="clear" w:color="auto" w:fill="323E4F" w:themeFill="text2" w:themeFillShade="BF"/>
            <w:vAlign w:val="center"/>
          </w:tcPr>
          <w:p w:rsidR="00E44348" w:rsidRPr="009955F8" w:rsidRDefault="00E44348" w:rsidP="0090511D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9955F8"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600" w:type="dxa"/>
            <w:vAlign w:val="center"/>
          </w:tcPr>
          <w:p w:rsidR="00E44348" w:rsidRPr="009955F8" w:rsidRDefault="00E44348" w:rsidP="009051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center"/>
          </w:tcPr>
          <w:p w:rsidR="00E44348" w:rsidRPr="009955F8" w:rsidRDefault="00E44348" w:rsidP="009051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1" w:type="dxa"/>
            <w:vAlign w:val="center"/>
          </w:tcPr>
          <w:p w:rsidR="00E44348" w:rsidRPr="009955F8" w:rsidRDefault="00E44348" w:rsidP="009051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1" w:type="dxa"/>
            <w:vAlign w:val="center"/>
          </w:tcPr>
          <w:p w:rsidR="00E44348" w:rsidRPr="009955F8" w:rsidRDefault="00E44348" w:rsidP="009051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1" w:type="dxa"/>
            <w:vAlign w:val="center"/>
          </w:tcPr>
          <w:p w:rsidR="00E44348" w:rsidRPr="009955F8" w:rsidRDefault="00E44348" w:rsidP="009051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1" w:type="dxa"/>
            <w:vAlign w:val="center"/>
          </w:tcPr>
          <w:p w:rsidR="00E44348" w:rsidRPr="004D6C4F" w:rsidRDefault="004D6C4F" w:rsidP="0090511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23" w:type="dxa"/>
            <w:vAlign w:val="center"/>
          </w:tcPr>
          <w:p w:rsidR="00E44348" w:rsidRPr="004D6C4F" w:rsidRDefault="004D6C4F" w:rsidP="0090511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3" w:type="dxa"/>
            <w:vAlign w:val="center"/>
          </w:tcPr>
          <w:p w:rsidR="00E44348" w:rsidRPr="009955F8" w:rsidRDefault="00E44348" w:rsidP="009051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8" w:type="dxa"/>
            <w:gridSpan w:val="3"/>
            <w:shd w:val="clear" w:color="auto" w:fill="F2F2F2" w:themeFill="background1" w:themeFillShade="F2"/>
            <w:vAlign w:val="center"/>
          </w:tcPr>
          <w:p w:rsidR="00E44348" w:rsidRPr="009955F8" w:rsidRDefault="00E44348" w:rsidP="00905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E44348" w:rsidRPr="009955F8" w:rsidRDefault="00E44348" w:rsidP="00905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87" w:type="dxa"/>
            <w:gridSpan w:val="3"/>
            <w:shd w:val="clear" w:color="auto" w:fill="F2F2F2" w:themeFill="background1" w:themeFillShade="F2"/>
            <w:vAlign w:val="center"/>
          </w:tcPr>
          <w:p w:rsidR="00E44348" w:rsidRPr="009955F8" w:rsidRDefault="00E44348" w:rsidP="0090511D">
            <w:pPr>
              <w:jc w:val="center"/>
              <w:rPr>
                <w:sz w:val="24"/>
                <w:szCs w:val="24"/>
              </w:rPr>
            </w:pPr>
            <w:r w:rsidRPr="009955F8">
              <w:rPr>
                <w:sz w:val="24"/>
                <w:szCs w:val="24"/>
              </w:rPr>
              <w:t>0</w:t>
            </w:r>
          </w:p>
        </w:tc>
      </w:tr>
      <w:tr w:rsidR="00E44348" w:rsidRPr="009955F8" w:rsidTr="0090511D">
        <w:trPr>
          <w:cantSplit/>
          <w:trHeight w:val="1285"/>
          <w:jc w:val="center"/>
        </w:trPr>
        <w:tc>
          <w:tcPr>
            <w:tcW w:w="1616" w:type="dxa"/>
            <w:shd w:val="clear" w:color="auto" w:fill="5B9BD5" w:themeFill="accent1"/>
            <w:textDirection w:val="btLr"/>
            <w:vAlign w:val="center"/>
          </w:tcPr>
          <w:p w:rsidR="00E44348" w:rsidRPr="009955F8" w:rsidRDefault="00E44348" w:rsidP="0090511D">
            <w:pPr>
              <w:ind w:left="113" w:right="113"/>
              <w:jc w:val="center"/>
              <w:rPr>
                <w:b/>
                <w:color w:val="FFFFFF" w:themeColor="background1"/>
                <w:sz w:val="24"/>
              </w:rPr>
            </w:pPr>
            <w:r w:rsidRPr="009955F8">
              <w:rPr>
                <w:b/>
                <w:color w:val="FFFFFF" w:themeColor="background1"/>
                <w:sz w:val="24"/>
              </w:rPr>
              <w:t>Итого баллов за критерий</w:t>
            </w:r>
          </w:p>
        </w:tc>
        <w:tc>
          <w:tcPr>
            <w:tcW w:w="600" w:type="dxa"/>
            <w:shd w:val="clear" w:color="auto" w:fill="323E4F" w:themeFill="text2" w:themeFillShade="BF"/>
          </w:tcPr>
          <w:p w:rsidR="00E44348" w:rsidRPr="009955F8" w:rsidRDefault="00E44348" w:rsidP="0090511D">
            <w:pPr>
              <w:jc w:val="both"/>
            </w:pPr>
          </w:p>
        </w:tc>
        <w:tc>
          <w:tcPr>
            <w:tcW w:w="600" w:type="dxa"/>
            <w:shd w:val="clear" w:color="auto" w:fill="F2F2F2" w:themeFill="background1" w:themeFillShade="F2"/>
            <w:vAlign w:val="center"/>
          </w:tcPr>
          <w:p w:rsidR="00E44348" w:rsidRPr="009955F8" w:rsidRDefault="00E44348" w:rsidP="0090511D">
            <w:pPr>
              <w:jc w:val="center"/>
              <w:rPr>
                <w:lang w:val="en-US"/>
              </w:rPr>
            </w:pPr>
            <w:r>
              <w:t>2</w:t>
            </w:r>
            <w:r w:rsidRPr="009955F8">
              <w:rPr>
                <w:lang w:val="en-US"/>
              </w:rPr>
              <w:t>0</w:t>
            </w:r>
          </w:p>
        </w:tc>
        <w:tc>
          <w:tcPr>
            <w:tcW w:w="600" w:type="dxa"/>
            <w:shd w:val="clear" w:color="auto" w:fill="F2F2F2" w:themeFill="background1" w:themeFillShade="F2"/>
            <w:vAlign w:val="center"/>
          </w:tcPr>
          <w:p w:rsidR="00E44348" w:rsidRPr="009955F8" w:rsidRDefault="00E44348" w:rsidP="0090511D">
            <w:pPr>
              <w:jc w:val="center"/>
            </w:pPr>
            <w:r>
              <w:t>20</w:t>
            </w:r>
          </w:p>
        </w:tc>
        <w:tc>
          <w:tcPr>
            <w:tcW w:w="601" w:type="dxa"/>
            <w:shd w:val="clear" w:color="auto" w:fill="F2F2F2" w:themeFill="background1" w:themeFillShade="F2"/>
            <w:vAlign w:val="center"/>
          </w:tcPr>
          <w:p w:rsidR="00E44348" w:rsidRPr="009955F8" w:rsidRDefault="00E44348" w:rsidP="0090511D">
            <w:pPr>
              <w:jc w:val="center"/>
            </w:pPr>
            <w:r>
              <w:t>2</w:t>
            </w:r>
            <w:r w:rsidRPr="009955F8">
              <w:t>0</w:t>
            </w:r>
          </w:p>
        </w:tc>
        <w:tc>
          <w:tcPr>
            <w:tcW w:w="601" w:type="dxa"/>
            <w:shd w:val="clear" w:color="auto" w:fill="F2F2F2" w:themeFill="background1" w:themeFillShade="F2"/>
            <w:vAlign w:val="center"/>
          </w:tcPr>
          <w:p w:rsidR="00E44348" w:rsidRPr="009955F8" w:rsidRDefault="00E44348" w:rsidP="0090511D">
            <w:pPr>
              <w:jc w:val="center"/>
            </w:pPr>
            <w:r>
              <w:t>10</w:t>
            </w:r>
          </w:p>
        </w:tc>
        <w:tc>
          <w:tcPr>
            <w:tcW w:w="601" w:type="dxa"/>
            <w:shd w:val="clear" w:color="auto" w:fill="F2F2F2" w:themeFill="background1" w:themeFillShade="F2"/>
            <w:vAlign w:val="center"/>
          </w:tcPr>
          <w:p w:rsidR="00E44348" w:rsidRPr="009955F8" w:rsidRDefault="00E44348" w:rsidP="0090511D">
            <w:pPr>
              <w:jc w:val="center"/>
            </w:pPr>
            <w:r>
              <w:t>10</w:t>
            </w:r>
          </w:p>
        </w:tc>
        <w:tc>
          <w:tcPr>
            <w:tcW w:w="601" w:type="dxa"/>
            <w:shd w:val="clear" w:color="auto" w:fill="F2F2F2" w:themeFill="background1" w:themeFillShade="F2"/>
            <w:vAlign w:val="center"/>
          </w:tcPr>
          <w:p w:rsidR="00E44348" w:rsidRPr="004D6C4F" w:rsidRDefault="004D6C4F" w:rsidP="0090511D">
            <w:pPr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1</w:t>
            </w:r>
          </w:p>
        </w:tc>
        <w:tc>
          <w:tcPr>
            <w:tcW w:w="523" w:type="dxa"/>
            <w:shd w:val="clear" w:color="auto" w:fill="F2F2F2" w:themeFill="background1" w:themeFillShade="F2"/>
            <w:vAlign w:val="center"/>
          </w:tcPr>
          <w:p w:rsidR="00E44348" w:rsidRPr="004D6C4F" w:rsidRDefault="004D6C4F" w:rsidP="004D6C4F">
            <w:pPr>
              <w:jc w:val="center"/>
              <w:rPr>
                <w:lang w:val="en-US"/>
              </w:rPr>
            </w:pPr>
            <w:r w:rsidRPr="004D6C4F">
              <w:t>9</w:t>
            </w:r>
          </w:p>
        </w:tc>
        <w:tc>
          <w:tcPr>
            <w:tcW w:w="523" w:type="dxa"/>
            <w:shd w:val="clear" w:color="auto" w:fill="F2F2F2" w:themeFill="background1" w:themeFillShade="F2"/>
            <w:vAlign w:val="center"/>
          </w:tcPr>
          <w:p w:rsidR="00E44348" w:rsidRPr="009955F8" w:rsidRDefault="00E44348" w:rsidP="0090511D">
            <w:pPr>
              <w:jc w:val="center"/>
            </w:pPr>
          </w:p>
        </w:tc>
        <w:tc>
          <w:tcPr>
            <w:tcW w:w="1098" w:type="dxa"/>
            <w:gridSpan w:val="3"/>
            <w:shd w:val="clear" w:color="auto" w:fill="F2F2F2" w:themeFill="background1" w:themeFillShade="F2"/>
            <w:vAlign w:val="center"/>
          </w:tcPr>
          <w:p w:rsidR="00E44348" w:rsidRPr="009955F8" w:rsidRDefault="00E44348" w:rsidP="0090511D">
            <w:pPr>
              <w:jc w:val="center"/>
              <w:rPr>
                <w:sz w:val="24"/>
                <w:szCs w:val="24"/>
              </w:rPr>
            </w:pPr>
            <w:r w:rsidRPr="009955F8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E44348" w:rsidRPr="009955F8" w:rsidRDefault="00E44348" w:rsidP="0090511D">
            <w:pPr>
              <w:jc w:val="center"/>
              <w:rPr>
                <w:sz w:val="24"/>
                <w:szCs w:val="24"/>
              </w:rPr>
            </w:pPr>
            <w:r w:rsidRPr="009955F8">
              <w:rPr>
                <w:sz w:val="24"/>
                <w:szCs w:val="24"/>
              </w:rPr>
              <w:t>100</w:t>
            </w:r>
          </w:p>
        </w:tc>
        <w:tc>
          <w:tcPr>
            <w:tcW w:w="987" w:type="dxa"/>
            <w:gridSpan w:val="3"/>
            <w:shd w:val="clear" w:color="auto" w:fill="F2F2F2" w:themeFill="background1" w:themeFillShade="F2"/>
            <w:vAlign w:val="center"/>
          </w:tcPr>
          <w:p w:rsidR="00E44348" w:rsidRPr="009955F8" w:rsidRDefault="00E44348" w:rsidP="0090511D">
            <w:pPr>
              <w:jc w:val="center"/>
              <w:rPr>
                <w:sz w:val="24"/>
                <w:szCs w:val="24"/>
              </w:rPr>
            </w:pPr>
            <w:r w:rsidRPr="009955F8">
              <w:rPr>
                <w:sz w:val="24"/>
                <w:szCs w:val="24"/>
              </w:rPr>
              <w:t>0</w:t>
            </w:r>
          </w:p>
        </w:tc>
      </w:tr>
    </w:tbl>
    <w:p w:rsidR="00E44348" w:rsidRPr="007963D8" w:rsidRDefault="00E44348" w:rsidP="007963D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DE39D8" w:rsidRPr="00A57976" w:rsidRDefault="00AA2B8A" w:rsidP="00A57976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3" w:name="_Toc513194735"/>
      <w:r>
        <w:rPr>
          <w:rFonts w:ascii="Times New Roman" w:hAnsi="Times New Roman"/>
          <w:szCs w:val="28"/>
        </w:rPr>
        <w:lastRenderedPageBreak/>
        <w:t xml:space="preserve">4.5. </w:t>
      </w:r>
      <w:r w:rsidR="00DE39D8" w:rsidRPr="00A57976">
        <w:rPr>
          <w:rFonts w:ascii="Times New Roman" w:hAnsi="Times New Roman"/>
          <w:szCs w:val="28"/>
        </w:rPr>
        <w:t>МНЕНИЕ СУДЕЙ (СУДЕЙСКАЯ ОЦЕНКА)</w:t>
      </w:r>
      <w:bookmarkEnd w:id="13"/>
    </w:p>
    <w:p w:rsidR="00DE39D8" w:rsidRPr="00A57976" w:rsidRDefault="00DE39D8" w:rsidP="00A57976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При принятии решения используется шкала 0–3. Для четкого и последовательного применения шкалы судейское решение должно приниматься с учетом:</w:t>
      </w:r>
    </w:p>
    <w:p w:rsidR="00DE39D8" w:rsidRPr="00A57976" w:rsidRDefault="00DE39D8" w:rsidP="00A62918">
      <w:pPr>
        <w:pStyle w:val="af1"/>
        <w:widowControl/>
        <w:numPr>
          <w:ilvl w:val="0"/>
          <w:numId w:val="9"/>
        </w:numPr>
        <w:ind w:left="851"/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эталонов для сравнения (критериев) для подробного руководства по каждому аспекту</w:t>
      </w:r>
    </w:p>
    <w:p w:rsidR="00DE39D8" w:rsidRPr="00A57976" w:rsidRDefault="00DE39D8" w:rsidP="00A62918">
      <w:pPr>
        <w:pStyle w:val="af1"/>
        <w:widowControl/>
        <w:numPr>
          <w:ilvl w:val="0"/>
          <w:numId w:val="9"/>
        </w:numPr>
        <w:ind w:left="851"/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шкалы 0–3, где:</w:t>
      </w:r>
    </w:p>
    <w:p w:rsidR="00DE39D8" w:rsidRPr="00A57976" w:rsidRDefault="00DE39D8" w:rsidP="00A62918">
      <w:pPr>
        <w:pStyle w:val="af1"/>
        <w:widowControl/>
        <w:numPr>
          <w:ilvl w:val="0"/>
          <w:numId w:val="10"/>
        </w:numPr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0: исполнение не соответствует отраслевому стандарту;</w:t>
      </w:r>
    </w:p>
    <w:p w:rsidR="00DE39D8" w:rsidRPr="00A57976" w:rsidRDefault="00DE39D8" w:rsidP="00A62918">
      <w:pPr>
        <w:pStyle w:val="af1"/>
        <w:widowControl/>
        <w:numPr>
          <w:ilvl w:val="0"/>
          <w:numId w:val="10"/>
        </w:numPr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1: исполнение соответствует отраслевому стандарту;</w:t>
      </w:r>
    </w:p>
    <w:p w:rsidR="00DE39D8" w:rsidRPr="00A57976" w:rsidRDefault="00DE39D8" w:rsidP="00A62918">
      <w:pPr>
        <w:pStyle w:val="af1"/>
        <w:widowControl/>
        <w:numPr>
          <w:ilvl w:val="0"/>
          <w:numId w:val="10"/>
        </w:numPr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2: исполнение соответствует отраслевому стандарту и в некоторых отношениях превосходит его;</w:t>
      </w:r>
    </w:p>
    <w:p w:rsidR="00DE39D8" w:rsidRPr="00A57976" w:rsidRDefault="00DE39D8" w:rsidP="00A62918">
      <w:pPr>
        <w:pStyle w:val="af1"/>
        <w:widowControl/>
        <w:numPr>
          <w:ilvl w:val="0"/>
          <w:numId w:val="10"/>
        </w:numPr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3: исполнение полностью превосходит отраслевой стандарт и оценивается как отличное</w:t>
      </w:r>
    </w:p>
    <w:p w:rsidR="00DE39D8" w:rsidRPr="00A57976" w:rsidRDefault="00DE39D8" w:rsidP="00A57976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Каждый аспект оценивают три эксперта</w:t>
      </w:r>
      <w:r w:rsidR="00BC3813" w:rsidRPr="00A57976">
        <w:rPr>
          <w:rFonts w:ascii="Times New Roman" w:hAnsi="Times New Roman"/>
          <w:sz w:val="28"/>
          <w:szCs w:val="28"/>
          <w:lang w:val="ru-RU"/>
        </w:rPr>
        <w:t xml:space="preserve">, каждый эксперт должен </w:t>
      </w:r>
      <w:r w:rsidR="00F672B2" w:rsidRPr="00A57976">
        <w:rPr>
          <w:rFonts w:ascii="Times New Roman" w:hAnsi="Times New Roman"/>
          <w:sz w:val="28"/>
          <w:szCs w:val="28"/>
          <w:lang w:val="ru-RU"/>
        </w:rPr>
        <w:t>произвести оценку, после чего происходит сравнение выставленных оценок. В случае расхождения оценок экспертов более чем на 1 балл, экспертам необходимо вынести оценку данного аспекта на обсуждение и устранить расхождение</w:t>
      </w:r>
      <w:r w:rsidRPr="00A57976">
        <w:rPr>
          <w:rFonts w:ascii="Times New Roman" w:hAnsi="Times New Roman"/>
          <w:sz w:val="28"/>
          <w:szCs w:val="28"/>
          <w:lang w:val="ru-RU"/>
        </w:rPr>
        <w:t>.</w:t>
      </w:r>
    </w:p>
    <w:p w:rsidR="000D74AA" w:rsidRPr="00A57976" w:rsidRDefault="000D74AA" w:rsidP="00A57976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4" w:name="_Toc513194736"/>
      <w:r w:rsidRPr="00A57976">
        <w:rPr>
          <w:rFonts w:ascii="Times New Roman" w:hAnsi="Times New Roman"/>
          <w:szCs w:val="28"/>
        </w:rPr>
        <w:t>4.6.</w:t>
      </w:r>
      <w:r w:rsidR="00AA2B8A">
        <w:rPr>
          <w:rFonts w:ascii="Times New Roman" w:hAnsi="Times New Roman"/>
          <w:szCs w:val="28"/>
        </w:rPr>
        <w:t xml:space="preserve"> </w:t>
      </w:r>
      <w:r w:rsidRPr="00A57976">
        <w:rPr>
          <w:rFonts w:ascii="Times New Roman" w:hAnsi="Times New Roman"/>
          <w:szCs w:val="28"/>
        </w:rPr>
        <w:t>ИЗМЕРИМАЯ ОЦЕНКА</w:t>
      </w:r>
      <w:bookmarkEnd w:id="14"/>
    </w:p>
    <w:p w:rsidR="000D74AA" w:rsidRPr="00A57976" w:rsidRDefault="000D74AA" w:rsidP="00A57976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Оценка каждог</w:t>
      </w:r>
      <w:r w:rsidR="000A1F96">
        <w:rPr>
          <w:rFonts w:ascii="Times New Roman" w:hAnsi="Times New Roman"/>
          <w:sz w:val="28"/>
          <w:szCs w:val="28"/>
          <w:lang w:val="ru-RU"/>
        </w:rPr>
        <w:t>о аспекта осуществляется тремя э</w:t>
      </w:r>
      <w:r w:rsidRPr="00A57976">
        <w:rPr>
          <w:rFonts w:ascii="Times New Roman" w:hAnsi="Times New Roman"/>
          <w:sz w:val="28"/>
          <w:szCs w:val="28"/>
          <w:lang w:val="ru-RU"/>
        </w:rPr>
        <w:t xml:space="preserve">кспертами. Если не указано иное, будет присуждена только максимальная оценка или ноль баллов. </w:t>
      </w:r>
      <w:r w:rsidR="004B692B" w:rsidRPr="00A57976">
        <w:rPr>
          <w:rFonts w:ascii="Times New Roman" w:hAnsi="Times New Roman"/>
          <w:sz w:val="28"/>
          <w:szCs w:val="28"/>
          <w:lang w:val="ru-RU"/>
        </w:rPr>
        <w:t>Если в рамках какого-либо аспекта возможно присуждение оценок ниже м</w:t>
      </w:r>
      <w:r w:rsidR="000A1F96">
        <w:rPr>
          <w:rFonts w:ascii="Times New Roman" w:hAnsi="Times New Roman"/>
          <w:sz w:val="28"/>
          <w:szCs w:val="28"/>
          <w:lang w:val="ru-RU"/>
        </w:rPr>
        <w:t>аксимальной, это описывается в С</w:t>
      </w:r>
      <w:r w:rsidR="004B692B" w:rsidRPr="00A57976">
        <w:rPr>
          <w:rFonts w:ascii="Times New Roman" w:hAnsi="Times New Roman"/>
          <w:sz w:val="28"/>
          <w:szCs w:val="28"/>
          <w:lang w:val="ru-RU"/>
        </w:rPr>
        <w:t>хеме оценки с указанием измеримых параметров</w:t>
      </w:r>
      <w:r w:rsidRPr="00A57976">
        <w:rPr>
          <w:rFonts w:ascii="Times New Roman" w:hAnsi="Times New Roman"/>
          <w:sz w:val="28"/>
          <w:szCs w:val="28"/>
          <w:lang w:val="ru-RU"/>
        </w:rPr>
        <w:t>.</w:t>
      </w:r>
    </w:p>
    <w:p w:rsidR="00DE39D8" w:rsidRPr="00A57976" w:rsidRDefault="00AA2B8A" w:rsidP="00A57976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5" w:name="_Toc513194737"/>
      <w:r>
        <w:rPr>
          <w:rFonts w:ascii="Times New Roman" w:hAnsi="Times New Roman"/>
          <w:szCs w:val="28"/>
        </w:rPr>
        <w:t xml:space="preserve">4.7. </w:t>
      </w:r>
      <w:r w:rsidR="00A57976" w:rsidRPr="00A57976">
        <w:rPr>
          <w:rFonts w:ascii="Times New Roman" w:hAnsi="Times New Roman"/>
          <w:szCs w:val="28"/>
        </w:rPr>
        <w:t>ИСПОЛЬЗОВАНИЕ ИЗМЕРИМЫХ И СУДЕЙСКИХ ОЦЕНОК</w:t>
      </w:r>
      <w:bookmarkEnd w:id="15"/>
    </w:p>
    <w:p w:rsidR="00DE39D8" w:rsidRDefault="00DE39D8" w:rsidP="00E915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976">
        <w:rPr>
          <w:rFonts w:ascii="Times New Roman" w:hAnsi="Times New Roman" w:cs="Times New Roman"/>
          <w:sz w:val="28"/>
          <w:szCs w:val="28"/>
        </w:rPr>
        <w:t xml:space="preserve">Окончательное понимание по </w:t>
      </w:r>
      <w:r w:rsidR="007A6888" w:rsidRPr="00A57976">
        <w:rPr>
          <w:rFonts w:ascii="Times New Roman" w:hAnsi="Times New Roman" w:cs="Times New Roman"/>
          <w:sz w:val="28"/>
          <w:szCs w:val="28"/>
        </w:rPr>
        <w:t>измеримым и судейским</w:t>
      </w:r>
      <w:r w:rsidRPr="00A57976">
        <w:rPr>
          <w:rFonts w:ascii="Times New Roman" w:hAnsi="Times New Roman" w:cs="Times New Roman"/>
          <w:sz w:val="28"/>
          <w:szCs w:val="28"/>
        </w:rPr>
        <w:t xml:space="preserve"> оценкам будет дост</w:t>
      </w:r>
      <w:r w:rsidR="007A6888" w:rsidRPr="00A57976">
        <w:rPr>
          <w:rFonts w:ascii="Times New Roman" w:hAnsi="Times New Roman" w:cs="Times New Roman"/>
          <w:sz w:val="28"/>
          <w:szCs w:val="28"/>
        </w:rPr>
        <w:t>упно, когда утверждена С</w:t>
      </w:r>
      <w:r w:rsidRPr="00A57976">
        <w:rPr>
          <w:rFonts w:ascii="Times New Roman" w:hAnsi="Times New Roman" w:cs="Times New Roman"/>
          <w:sz w:val="28"/>
          <w:szCs w:val="28"/>
        </w:rPr>
        <w:t>хема</w:t>
      </w:r>
      <w:r w:rsidR="007A6888" w:rsidRPr="00A57976">
        <w:rPr>
          <w:rFonts w:ascii="Times New Roman" w:hAnsi="Times New Roman" w:cs="Times New Roman"/>
          <w:sz w:val="28"/>
          <w:szCs w:val="28"/>
        </w:rPr>
        <w:t xml:space="preserve"> оценки</w:t>
      </w:r>
      <w:r w:rsidRPr="00A57976">
        <w:rPr>
          <w:rFonts w:ascii="Times New Roman" w:hAnsi="Times New Roman" w:cs="Times New Roman"/>
          <w:sz w:val="28"/>
          <w:szCs w:val="28"/>
        </w:rPr>
        <w:t xml:space="preserve"> и Конкурсное задание. Приведенная таблица содержит приблизительную информацию и служит для разработки Оценочной схемы и Конкурсного задания.</w:t>
      </w:r>
    </w:p>
    <w:p w:rsidR="00F65EE0" w:rsidRDefault="00F65EE0" w:rsidP="00E915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5EE0" w:rsidRDefault="00F65EE0" w:rsidP="00E915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5EE0" w:rsidRDefault="00F65EE0" w:rsidP="00E915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5EE0" w:rsidRPr="009955F8" w:rsidRDefault="00F65EE0" w:rsidP="00E915CF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Style w:val="af"/>
        <w:tblW w:w="10449" w:type="dxa"/>
        <w:tblBorders>
          <w:top w:val="single" w:sz="4" w:space="0" w:color="ACB9CA" w:themeColor="text2" w:themeTint="66"/>
          <w:left w:val="single" w:sz="4" w:space="0" w:color="ACB9CA" w:themeColor="text2" w:themeTint="66"/>
          <w:bottom w:val="single" w:sz="4" w:space="0" w:color="ACB9CA" w:themeColor="text2" w:themeTint="66"/>
          <w:right w:val="single" w:sz="4" w:space="0" w:color="ACB9CA" w:themeColor="text2" w:themeTint="66"/>
          <w:insideH w:val="single" w:sz="4" w:space="0" w:color="ACB9CA" w:themeColor="text2" w:themeTint="66"/>
          <w:insideV w:val="single" w:sz="4" w:space="0" w:color="ACB9CA" w:themeColor="text2" w:themeTint="66"/>
        </w:tblBorders>
        <w:tblLook w:val="04A0" w:firstRow="1" w:lastRow="0" w:firstColumn="1" w:lastColumn="0" w:noHBand="0" w:noVBand="1"/>
      </w:tblPr>
      <w:tblGrid>
        <w:gridCol w:w="926"/>
        <w:gridCol w:w="5105"/>
        <w:gridCol w:w="1684"/>
        <w:gridCol w:w="1661"/>
        <w:gridCol w:w="1073"/>
      </w:tblGrid>
      <w:tr w:rsidR="00E44348" w:rsidRPr="009955F8" w:rsidTr="0090511D">
        <w:tc>
          <w:tcPr>
            <w:tcW w:w="6031" w:type="dxa"/>
            <w:gridSpan w:val="2"/>
            <w:shd w:val="clear" w:color="auto" w:fill="ACB9CA" w:themeFill="text2" w:themeFillTint="66"/>
          </w:tcPr>
          <w:p w:rsidR="00E44348" w:rsidRPr="00A57976" w:rsidRDefault="00E44348" w:rsidP="0090511D">
            <w:pPr>
              <w:jc w:val="both"/>
              <w:rPr>
                <w:b/>
                <w:color w:val="FFFFFF" w:themeColor="background1"/>
                <w:sz w:val="28"/>
                <w:szCs w:val="28"/>
              </w:rPr>
            </w:pPr>
            <w:bookmarkStart w:id="16" w:name="_Toc513194738"/>
            <w:r w:rsidRPr="00A57976">
              <w:rPr>
                <w:b/>
                <w:color w:val="FFFFFF" w:themeColor="background1"/>
                <w:sz w:val="28"/>
                <w:szCs w:val="28"/>
              </w:rPr>
              <w:t>Критерий</w:t>
            </w:r>
          </w:p>
        </w:tc>
        <w:tc>
          <w:tcPr>
            <w:tcW w:w="4418" w:type="dxa"/>
            <w:gridSpan w:val="3"/>
            <w:shd w:val="clear" w:color="auto" w:fill="ACB9CA" w:themeFill="text2" w:themeFillTint="66"/>
          </w:tcPr>
          <w:p w:rsidR="00E44348" w:rsidRPr="00A57976" w:rsidRDefault="00E44348" w:rsidP="0090511D">
            <w:pPr>
              <w:jc w:val="both"/>
              <w:rPr>
                <w:b/>
                <w:color w:val="FFFFFF" w:themeColor="background1"/>
                <w:sz w:val="28"/>
                <w:szCs w:val="28"/>
              </w:rPr>
            </w:pPr>
            <w:r w:rsidRPr="00A57976">
              <w:rPr>
                <w:b/>
                <w:color w:val="FFFFFF" w:themeColor="background1"/>
                <w:sz w:val="28"/>
                <w:szCs w:val="28"/>
              </w:rPr>
              <w:t>Баллы</w:t>
            </w:r>
          </w:p>
        </w:tc>
      </w:tr>
      <w:tr w:rsidR="00E44348" w:rsidRPr="009955F8" w:rsidTr="0090511D">
        <w:tc>
          <w:tcPr>
            <w:tcW w:w="926" w:type="dxa"/>
            <w:shd w:val="clear" w:color="auto" w:fill="323E4F" w:themeFill="text2" w:themeFillShade="BF"/>
          </w:tcPr>
          <w:p w:rsidR="00E44348" w:rsidRPr="009955F8" w:rsidRDefault="00E44348" w:rsidP="0090511D">
            <w:pPr>
              <w:jc w:val="both"/>
              <w:rPr>
                <w:b/>
              </w:rPr>
            </w:pPr>
          </w:p>
        </w:tc>
        <w:tc>
          <w:tcPr>
            <w:tcW w:w="5105" w:type="dxa"/>
            <w:shd w:val="clear" w:color="auto" w:fill="323E4F" w:themeFill="text2" w:themeFillShade="BF"/>
          </w:tcPr>
          <w:p w:rsidR="00E44348" w:rsidRPr="00A57976" w:rsidRDefault="00E44348" w:rsidP="0090511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84" w:type="dxa"/>
            <w:shd w:val="clear" w:color="auto" w:fill="323E4F" w:themeFill="text2" w:themeFillShade="BF"/>
          </w:tcPr>
          <w:p w:rsidR="00E44348" w:rsidRPr="00A57976" w:rsidRDefault="00E44348" w:rsidP="0090511D">
            <w:pPr>
              <w:jc w:val="both"/>
              <w:rPr>
                <w:b/>
                <w:sz w:val="28"/>
                <w:szCs w:val="28"/>
              </w:rPr>
            </w:pPr>
            <w:r w:rsidRPr="00A57976">
              <w:rPr>
                <w:b/>
                <w:sz w:val="28"/>
                <w:szCs w:val="28"/>
              </w:rPr>
              <w:t>Мнение судей</w:t>
            </w:r>
          </w:p>
        </w:tc>
        <w:tc>
          <w:tcPr>
            <w:tcW w:w="1661" w:type="dxa"/>
            <w:shd w:val="clear" w:color="auto" w:fill="323E4F" w:themeFill="text2" w:themeFillShade="BF"/>
          </w:tcPr>
          <w:p w:rsidR="00E44348" w:rsidRPr="00A57976" w:rsidRDefault="00E44348" w:rsidP="0090511D">
            <w:pPr>
              <w:jc w:val="both"/>
              <w:rPr>
                <w:b/>
                <w:sz w:val="28"/>
                <w:szCs w:val="28"/>
              </w:rPr>
            </w:pPr>
            <w:r w:rsidRPr="00A57976">
              <w:rPr>
                <w:b/>
                <w:sz w:val="28"/>
                <w:szCs w:val="28"/>
              </w:rPr>
              <w:t>Измеримая</w:t>
            </w:r>
          </w:p>
        </w:tc>
        <w:tc>
          <w:tcPr>
            <w:tcW w:w="1073" w:type="dxa"/>
            <w:shd w:val="clear" w:color="auto" w:fill="323E4F" w:themeFill="text2" w:themeFillShade="BF"/>
          </w:tcPr>
          <w:p w:rsidR="00E44348" w:rsidRPr="00A57976" w:rsidRDefault="00E44348" w:rsidP="0090511D">
            <w:pPr>
              <w:jc w:val="both"/>
              <w:rPr>
                <w:b/>
                <w:sz w:val="28"/>
                <w:szCs w:val="28"/>
              </w:rPr>
            </w:pPr>
            <w:r w:rsidRPr="00A57976">
              <w:rPr>
                <w:b/>
                <w:sz w:val="28"/>
                <w:szCs w:val="28"/>
              </w:rPr>
              <w:t>Всего</w:t>
            </w:r>
          </w:p>
        </w:tc>
      </w:tr>
      <w:tr w:rsidR="00E44348" w:rsidRPr="009955F8" w:rsidTr="0090511D">
        <w:tc>
          <w:tcPr>
            <w:tcW w:w="926" w:type="dxa"/>
            <w:shd w:val="clear" w:color="auto" w:fill="323E4F" w:themeFill="text2" w:themeFillShade="BF"/>
            <w:vAlign w:val="center"/>
          </w:tcPr>
          <w:p w:rsidR="00E44348" w:rsidRPr="009955F8" w:rsidRDefault="00E44348" w:rsidP="0090511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  <w:tc>
          <w:tcPr>
            <w:tcW w:w="5105" w:type="dxa"/>
          </w:tcPr>
          <w:p w:rsidR="00E44348" w:rsidRPr="00D66309" w:rsidRDefault="00E44348" w:rsidP="0090511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Подготовка к выезду</w:t>
            </w:r>
          </w:p>
        </w:tc>
        <w:tc>
          <w:tcPr>
            <w:tcW w:w="1684" w:type="dxa"/>
          </w:tcPr>
          <w:p w:rsidR="00E44348" w:rsidRPr="00E915CF" w:rsidRDefault="00E44348" w:rsidP="0090511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1" w:type="dxa"/>
          </w:tcPr>
          <w:p w:rsidR="00E44348" w:rsidRDefault="00E44348" w:rsidP="0090511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073" w:type="dxa"/>
          </w:tcPr>
          <w:p w:rsidR="00E44348" w:rsidRDefault="00E44348" w:rsidP="0090511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</w:tr>
      <w:tr w:rsidR="00E44348" w:rsidRPr="009955F8" w:rsidTr="0090511D">
        <w:tc>
          <w:tcPr>
            <w:tcW w:w="926" w:type="dxa"/>
            <w:shd w:val="clear" w:color="auto" w:fill="323E4F" w:themeFill="text2" w:themeFillShade="BF"/>
            <w:vAlign w:val="center"/>
          </w:tcPr>
          <w:p w:rsidR="00E44348" w:rsidRPr="009955F8" w:rsidRDefault="00E44348" w:rsidP="0090511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B</w:t>
            </w:r>
          </w:p>
        </w:tc>
        <w:tc>
          <w:tcPr>
            <w:tcW w:w="5105" w:type="dxa"/>
          </w:tcPr>
          <w:p w:rsidR="00156A86" w:rsidRDefault="00E44348" w:rsidP="00156A86">
            <w:pPr>
              <w:jc w:val="both"/>
              <w:rPr>
                <w:b/>
                <w:sz w:val="28"/>
                <w:szCs w:val="28"/>
              </w:rPr>
            </w:pPr>
            <w:r w:rsidRPr="00E915CF">
              <w:rPr>
                <w:b/>
                <w:sz w:val="28"/>
                <w:szCs w:val="28"/>
              </w:rPr>
              <w:t>Скоростное маневрирование</w:t>
            </w:r>
          </w:p>
          <w:p w:rsidR="00E44348" w:rsidRPr="00E915CF" w:rsidRDefault="00E44348" w:rsidP="00156A8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156A86">
              <w:rPr>
                <w:b/>
                <w:sz w:val="28"/>
                <w:szCs w:val="28"/>
              </w:rPr>
              <w:t>Средняя вместимость</w:t>
            </w:r>
          </w:p>
        </w:tc>
        <w:tc>
          <w:tcPr>
            <w:tcW w:w="1684" w:type="dxa"/>
          </w:tcPr>
          <w:p w:rsidR="00E44348" w:rsidRPr="00E915CF" w:rsidRDefault="00E44348" w:rsidP="0090511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1" w:type="dxa"/>
          </w:tcPr>
          <w:p w:rsidR="00E44348" w:rsidRPr="00810952" w:rsidRDefault="00E44348" w:rsidP="0090511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073" w:type="dxa"/>
          </w:tcPr>
          <w:p w:rsidR="00E44348" w:rsidRPr="00810952" w:rsidRDefault="00E44348" w:rsidP="0090511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</w:tr>
      <w:tr w:rsidR="00E44348" w:rsidRPr="009955F8" w:rsidTr="0090511D">
        <w:tc>
          <w:tcPr>
            <w:tcW w:w="926" w:type="dxa"/>
            <w:shd w:val="clear" w:color="auto" w:fill="323E4F" w:themeFill="text2" w:themeFillShade="BF"/>
            <w:vAlign w:val="center"/>
          </w:tcPr>
          <w:p w:rsidR="00E44348" w:rsidRPr="009955F8" w:rsidRDefault="00E44348" w:rsidP="0090511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</w:t>
            </w:r>
          </w:p>
        </w:tc>
        <w:tc>
          <w:tcPr>
            <w:tcW w:w="5105" w:type="dxa"/>
          </w:tcPr>
          <w:p w:rsidR="00E44348" w:rsidRPr="00E915CF" w:rsidRDefault="00E44348" w:rsidP="00156A86">
            <w:pPr>
              <w:jc w:val="both"/>
              <w:rPr>
                <w:b/>
                <w:sz w:val="28"/>
                <w:szCs w:val="28"/>
              </w:rPr>
            </w:pPr>
            <w:r w:rsidRPr="00E915CF">
              <w:rPr>
                <w:b/>
                <w:sz w:val="28"/>
                <w:szCs w:val="28"/>
              </w:rPr>
              <w:t>Скоростное маневрирование</w:t>
            </w:r>
            <w:r>
              <w:rPr>
                <w:b/>
                <w:sz w:val="28"/>
                <w:szCs w:val="28"/>
              </w:rPr>
              <w:t xml:space="preserve"> </w:t>
            </w:r>
            <w:r w:rsidR="00156A86">
              <w:rPr>
                <w:b/>
                <w:sz w:val="28"/>
                <w:szCs w:val="28"/>
              </w:rPr>
              <w:t>Большая вместимость</w:t>
            </w:r>
          </w:p>
        </w:tc>
        <w:tc>
          <w:tcPr>
            <w:tcW w:w="1684" w:type="dxa"/>
          </w:tcPr>
          <w:p w:rsidR="00E44348" w:rsidRPr="00E915CF" w:rsidRDefault="00E44348" w:rsidP="0090511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1" w:type="dxa"/>
          </w:tcPr>
          <w:p w:rsidR="00E44348" w:rsidRPr="00810952" w:rsidRDefault="00E44348" w:rsidP="0090511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073" w:type="dxa"/>
          </w:tcPr>
          <w:p w:rsidR="00E44348" w:rsidRPr="00810952" w:rsidRDefault="00E44348" w:rsidP="0090511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</w:tr>
      <w:tr w:rsidR="00E44348" w:rsidRPr="009955F8" w:rsidTr="0090511D">
        <w:tc>
          <w:tcPr>
            <w:tcW w:w="926" w:type="dxa"/>
            <w:shd w:val="clear" w:color="auto" w:fill="323E4F" w:themeFill="text2" w:themeFillShade="BF"/>
            <w:vAlign w:val="center"/>
          </w:tcPr>
          <w:p w:rsidR="00E44348" w:rsidRPr="009955F8" w:rsidRDefault="00E44348" w:rsidP="0090511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D</w:t>
            </w:r>
          </w:p>
        </w:tc>
        <w:tc>
          <w:tcPr>
            <w:tcW w:w="5105" w:type="dxa"/>
          </w:tcPr>
          <w:p w:rsidR="00156A86" w:rsidRDefault="00E44348" w:rsidP="00156A86">
            <w:pPr>
              <w:jc w:val="both"/>
              <w:rPr>
                <w:b/>
                <w:sz w:val="28"/>
                <w:szCs w:val="28"/>
              </w:rPr>
            </w:pPr>
            <w:r w:rsidRPr="00E915CF">
              <w:rPr>
                <w:b/>
                <w:sz w:val="28"/>
                <w:szCs w:val="28"/>
              </w:rPr>
              <w:t xml:space="preserve">Практическое вождение (Городской </w:t>
            </w:r>
            <w:r>
              <w:rPr>
                <w:b/>
                <w:sz w:val="28"/>
                <w:szCs w:val="28"/>
              </w:rPr>
              <w:t xml:space="preserve">+загородный маршрут) </w:t>
            </w:r>
          </w:p>
          <w:p w:rsidR="00E44348" w:rsidRPr="00E915CF" w:rsidRDefault="00156A86" w:rsidP="00156A8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Средняя вместимость</w:t>
            </w:r>
          </w:p>
        </w:tc>
        <w:tc>
          <w:tcPr>
            <w:tcW w:w="1684" w:type="dxa"/>
          </w:tcPr>
          <w:p w:rsidR="00E44348" w:rsidRPr="00E915CF" w:rsidRDefault="00E44348" w:rsidP="0090511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1" w:type="dxa"/>
          </w:tcPr>
          <w:p w:rsidR="00E44348" w:rsidRPr="00810952" w:rsidRDefault="00E44348" w:rsidP="0090511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073" w:type="dxa"/>
          </w:tcPr>
          <w:p w:rsidR="00E44348" w:rsidRPr="00810952" w:rsidRDefault="00E44348" w:rsidP="0090511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E44348" w:rsidRPr="009955F8" w:rsidTr="0090511D">
        <w:tc>
          <w:tcPr>
            <w:tcW w:w="926" w:type="dxa"/>
            <w:shd w:val="clear" w:color="auto" w:fill="323E4F" w:themeFill="text2" w:themeFillShade="BF"/>
            <w:vAlign w:val="center"/>
          </w:tcPr>
          <w:p w:rsidR="00E44348" w:rsidRPr="009955F8" w:rsidRDefault="00E44348" w:rsidP="0090511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E</w:t>
            </w:r>
          </w:p>
        </w:tc>
        <w:tc>
          <w:tcPr>
            <w:tcW w:w="5105" w:type="dxa"/>
          </w:tcPr>
          <w:p w:rsidR="00156A86" w:rsidRDefault="00E44348" w:rsidP="00156A86">
            <w:pPr>
              <w:jc w:val="both"/>
              <w:rPr>
                <w:b/>
                <w:sz w:val="28"/>
                <w:szCs w:val="28"/>
              </w:rPr>
            </w:pPr>
            <w:r w:rsidRPr="00E915CF">
              <w:rPr>
                <w:b/>
                <w:sz w:val="28"/>
                <w:szCs w:val="28"/>
              </w:rPr>
              <w:t xml:space="preserve">Практическое вождение (Городской </w:t>
            </w:r>
            <w:r>
              <w:rPr>
                <w:b/>
                <w:sz w:val="28"/>
                <w:szCs w:val="28"/>
              </w:rPr>
              <w:t xml:space="preserve">+загородный маршрут) </w:t>
            </w:r>
          </w:p>
          <w:p w:rsidR="00E44348" w:rsidRPr="00E915CF" w:rsidRDefault="00156A86" w:rsidP="00156A8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Большая вместимость</w:t>
            </w:r>
          </w:p>
        </w:tc>
        <w:tc>
          <w:tcPr>
            <w:tcW w:w="1684" w:type="dxa"/>
          </w:tcPr>
          <w:p w:rsidR="00E44348" w:rsidRPr="00E915CF" w:rsidRDefault="00E44348" w:rsidP="0090511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1" w:type="dxa"/>
          </w:tcPr>
          <w:p w:rsidR="00E44348" w:rsidRPr="00810952" w:rsidRDefault="00E44348" w:rsidP="0090511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073" w:type="dxa"/>
          </w:tcPr>
          <w:p w:rsidR="00E44348" w:rsidRPr="00810952" w:rsidRDefault="00E44348" w:rsidP="0090511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E44348" w:rsidRPr="009955F8" w:rsidTr="0090511D">
        <w:tc>
          <w:tcPr>
            <w:tcW w:w="926" w:type="dxa"/>
            <w:shd w:val="clear" w:color="auto" w:fill="323E4F" w:themeFill="text2" w:themeFillShade="BF"/>
            <w:vAlign w:val="center"/>
          </w:tcPr>
          <w:p w:rsidR="00E44348" w:rsidRPr="009955F8" w:rsidRDefault="00E44348" w:rsidP="0090511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F</w:t>
            </w:r>
          </w:p>
        </w:tc>
        <w:tc>
          <w:tcPr>
            <w:tcW w:w="5105" w:type="dxa"/>
          </w:tcPr>
          <w:p w:rsidR="00E44348" w:rsidRPr="00E915CF" w:rsidRDefault="00E44348" w:rsidP="0090511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Работа в экстренных ситуациях</w:t>
            </w:r>
          </w:p>
        </w:tc>
        <w:tc>
          <w:tcPr>
            <w:tcW w:w="1684" w:type="dxa"/>
          </w:tcPr>
          <w:p w:rsidR="00E44348" w:rsidRPr="00E915CF" w:rsidRDefault="00E44348" w:rsidP="0090511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1" w:type="dxa"/>
          </w:tcPr>
          <w:p w:rsidR="00E44348" w:rsidRDefault="001E3F7B" w:rsidP="0090511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073" w:type="dxa"/>
          </w:tcPr>
          <w:p w:rsidR="00E44348" w:rsidRDefault="001E3F7B" w:rsidP="0090511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</w:tr>
      <w:tr w:rsidR="001E3F7B" w:rsidRPr="009955F8" w:rsidTr="0090511D">
        <w:tc>
          <w:tcPr>
            <w:tcW w:w="926" w:type="dxa"/>
            <w:shd w:val="clear" w:color="auto" w:fill="323E4F" w:themeFill="text2" w:themeFillShade="BF"/>
            <w:vAlign w:val="center"/>
          </w:tcPr>
          <w:p w:rsidR="001E3F7B" w:rsidRPr="001E3F7B" w:rsidRDefault="001E3F7B" w:rsidP="0090511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G</w:t>
            </w:r>
          </w:p>
        </w:tc>
        <w:tc>
          <w:tcPr>
            <w:tcW w:w="5105" w:type="dxa"/>
          </w:tcPr>
          <w:p w:rsidR="001E3F7B" w:rsidRDefault="001E3F7B" w:rsidP="0090511D">
            <w:pPr>
              <w:jc w:val="both"/>
              <w:rPr>
                <w:b/>
                <w:sz w:val="28"/>
                <w:szCs w:val="28"/>
              </w:rPr>
            </w:pPr>
            <w:r w:rsidRPr="001E3F7B">
              <w:rPr>
                <w:b/>
                <w:sz w:val="28"/>
                <w:szCs w:val="28"/>
              </w:rPr>
              <w:t>Оказание помощи пострадавшим</w:t>
            </w:r>
          </w:p>
        </w:tc>
        <w:tc>
          <w:tcPr>
            <w:tcW w:w="1684" w:type="dxa"/>
          </w:tcPr>
          <w:p w:rsidR="001E3F7B" w:rsidRPr="00E915CF" w:rsidRDefault="001E3F7B" w:rsidP="0090511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1" w:type="dxa"/>
          </w:tcPr>
          <w:p w:rsidR="001E3F7B" w:rsidRPr="001E3F7B" w:rsidRDefault="001E3F7B" w:rsidP="0090511D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1073" w:type="dxa"/>
          </w:tcPr>
          <w:p w:rsidR="001E3F7B" w:rsidRPr="001E3F7B" w:rsidRDefault="001E3F7B" w:rsidP="0090511D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9</w:t>
            </w:r>
          </w:p>
        </w:tc>
      </w:tr>
      <w:tr w:rsidR="00E44348" w:rsidRPr="009955F8" w:rsidTr="0090511D">
        <w:tc>
          <w:tcPr>
            <w:tcW w:w="926" w:type="dxa"/>
            <w:shd w:val="clear" w:color="auto" w:fill="323E4F" w:themeFill="text2" w:themeFillShade="BF"/>
            <w:vAlign w:val="center"/>
          </w:tcPr>
          <w:p w:rsidR="00E44348" w:rsidRPr="009955F8" w:rsidRDefault="00E44348" w:rsidP="0090511D">
            <w:pPr>
              <w:jc w:val="center"/>
              <w:rPr>
                <w:b/>
              </w:rPr>
            </w:pPr>
            <w:r w:rsidRPr="009955F8">
              <w:rPr>
                <w:b/>
              </w:rPr>
              <w:t>Всего</w:t>
            </w:r>
          </w:p>
        </w:tc>
        <w:tc>
          <w:tcPr>
            <w:tcW w:w="5105" w:type="dxa"/>
          </w:tcPr>
          <w:p w:rsidR="00E44348" w:rsidRPr="00E915CF" w:rsidRDefault="00E44348" w:rsidP="0090511D">
            <w:pPr>
              <w:jc w:val="both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684" w:type="dxa"/>
          </w:tcPr>
          <w:p w:rsidR="00E44348" w:rsidRPr="00E915CF" w:rsidRDefault="00E44348" w:rsidP="0090511D">
            <w:pPr>
              <w:jc w:val="both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661" w:type="dxa"/>
          </w:tcPr>
          <w:p w:rsidR="00E44348" w:rsidRPr="00E915CF" w:rsidRDefault="00E44348" w:rsidP="0090511D">
            <w:pPr>
              <w:jc w:val="both"/>
              <w:rPr>
                <w:b/>
                <w:sz w:val="28"/>
                <w:szCs w:val="28"/>
                <w:highlight w:val="yellow"/>
              </w:rPr>
            </w:pPr>
            <w:r w:rsidRPr="00E915CF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073" w:type="dxa"/>
            <w:shd w:val="clear" w:color="auto" w:fill="auto"/>
          </w:tcPr>
          <w:p w:rsidR="00E44348" w:rsidRPr="00E915CF" w:rsidRDefault="00E44348" w:rsidP="0090511D">
            <w:pPr>
              <w:jc w:val="both"/>
              <w:rPr>
                <w:b/>
                <w:sz w:val="28"/>
                <w:szCs w:val="28"/>
                <w:highlight w:val="yellow"/>
              </w:rPr>
            </w:pPr>
            <w:r w:rsidRPr="00E915CF">
              <w:rPr>
                <w:b/>
                <w:sz w:val="28"/>
                <w:szCs w:val="28"/>
              </w:rPr>
              <w:t>100</w:t>
            </w:r>
          </w:p>
        </w:tc>
      </w:tr>
    </w:tbl>
    <w:p w:rsidR="00E44348" w:rsidRDefault="00E44348" w:rsidP="00A57976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</w:p>
    <w:p w:rsidR="00DE39D8" w:rsidRPr="00A57976" w:rsidRDefault="00AA2B8A" w:rsidP="00A57976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4.8. </w:t>
      </w:r>
      <w:r w:rsidR="007A6888" w:rsidRPr="00A57976">
        <w:rPr>
          <w:rFonts w:ascii="Times New Roman" w:hAnsi="Times New Roman"/>
          <w:szCs w:val="28"/>
        </w:rPr>
        <w:t>СПЕЦИФИКАЦИЯ ОЦЕНКИ КОМПЕТЕНЦИИ</w:t>
      </w:r>
      <w:bookmarkEnd w:id="16"/>
    </w:p>
    <w:p w:rsidR="00DE39D8" w:rsidRPr="008A1B13" w:rsidRDefault="00DE39D8" w:rsidP="002954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976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>
        <w:rPr>
          <w:rFonts w:ascii="Times New Roman" w:hAnsi="Times New Roman" w:cs="Times New Roman"/>
          <w:sz w:val="28"/>
          <w:szCs w:val="28"/>
        </w:rPr>
        <w:t>К</w:t>
      </w:r>
      <w:r w:rsidRPr="00A57976">
        <w:rPr>
          <w:rFonts w:ascii="Times New Roman" w:hAnsi="Times New Roman" w:cs="Times New Roman"/>
          <w:sz w:val="28"/>
          <w:szCs w:val="28"/>
        </w:rPr>
        <w:t xml:space="preserve">онкурсного задания будет основываться на следующих </w:t>
      </w:r>
      <w:r w:rsidRPr="008A1B13">
        <w:rPr>
          <w:rFonts w:ascii="Times New Roman" w:hAnsi="Times New Roman" w:cs="Times New Roman"/>
          <w:sz w:val="28"/>
          <w:szCs w:val="28"/>
        </w:rPr>
        <w:t>критериях</w:t>
      </w:r>
      <w:r w:rsidR="006873B8" w:rsidRPr="008A1B13">
        <w:rPr>
          <w:rFonts w:ascii="Times New Roman" w:hAnsi="Times New Roman" w:cs="Times New Roman"/>
          <w:sz w:val="28"/>
          <w:szCs w:val="28"/>
        </w:rPr>
        <w:t xml:space="preserve"> (модулях)</w:t>
      </w:r>
      <w:r w:rsidRPr="008A1B13">
        <w:rPr>
          <w:rFonts w:ascii="Times New Roman" w:hAnsi="Times New Roman" w:cs="Times New Roman"/>
          <w:sz w:val="28"/>
          <w:szCs w:val="28"/>
        </w:rPr>
        <w:t>:</w:t>
      </w:r>
    </w:p>
    <w:p w:rsidR="007C7C1F" w:rsidRPr="008A1B13" w:rsidRDefault="008A1B13" w:rsidP="002954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B13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A1B1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Подготовка к выезду. В данном модуле проверяется</w:t>
      </w:r>
      <w:r w:rsidR="003849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комплекс</w:t>
      </w:r>
      <w:r w:rsidR="003849FA">
        <w:rPr>
          <w:rFonts w:ascii="Times New Roman" w:hAnsi="Times New Roman" w:cs="Times New Roman"/>
          <w:sz w:val="28"/>
          <w:szCs w:val="28"/>
        </w:rPr>
        <w:t xml:space="preserve"> навыков необходимых для подготовки водителя и </w:t>
      </w:r>
      <w:r w:rsidR="00156A86">
        <w:rPr>
          <w:rFonts w:ascii="Times New Roman" w:hAnsi="Times New Roman" w:cs="Times New Roman"/>
          <w:sz w:val="28"/>
          <w:szCs w:val="28"/>
        </w:rPr>
        <w:t>автобуса</w:t>
      </w:r>
      <w:r w:rsidR="003849FA">
        <w:rPr>
          <w:rFonts w:ascii="Times New Roman" w:hAnsi="Times New Roman" w:cs="Times New Roman"/>
          <w:sz w:val="28"/>
          <w:szCs w:val="28"/>
        </w:rPr>
        <w:t xml:space="preserve"> к выезду на трассу. </w:t>
      </w:r>
      <w:r w:rsidR="003849FA" w:rsidRPr="008A1B13">
        <w:rPr>
          <w:rFonts w:ascii="Times New Roman" w:hAnsi="Times New Roman" w:cs="Times New Roman"/>
          <w:sz w:val="28"/>
          <w:szCs w:val="28"/>
        </w:rPr>
        <w:t>Объективная оценка экспертами</w:t>
      </w:r>
      <w:r w:rsidR="003849FA">
        <w:rPr>
          <w:rFonts w:ascii="Times New Roman" w:hAnsi="Times New Roman" w:cs="Times New Roman"/>
          <w:sz w:val="28"/>
          <w:szCs w:val="28"/>
        </w:rPr>
        <w:t>.</w:t>
      </w:r>
    </w:p>
    <w:p w:rsidR="00DE39D8" w:rsidRPr="008A1B13" w:rsidRDefault="008A1B13" w:rsidP="007C7C1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B1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DE39D8" w:rsidRPr="008A1B13">
        <w:rPr>
          <w:rFonts w:ascii="Times New Roman" w:hAnsi="Times New Roman" w:cs="Times New Roman"/>
          <w:sz w:val="28"/>
          <w:szCs w:val="28"/>
        </w:rPr>
        <w:t xml:space="preserve">. </w:t>
      </w:r>
      <w:r w:rsidR="000D744F" w:rsidRPr="008A1B13">
        <w:rPr>
          <w:rFonts w:ascii="Times New Roman" w:hAnsi="Times New Roman" w:cs="Times New Roman"/>
          <w:sz w:val="28"/>
          <w:szCs w:val="28"/>
        </w:rPr>
        <w:t>Скоростное маневрирование</w:t>
      </w:r>
      <w:r w:rsidR="008C15CC" w:rsidRPr="008A1B13">
        <w:rPr>
          <w:rFonts w:ascii="Times New Roman" w:hAnsi="Times New Roman" w:cs="Times New Roman"/>
          <w:sz w:val="28"/>
          <w:szCs w:val="28"/>
        </w:rPr>
        <w:t xml:space="preserve"> </w:t>
      </w:r>
      <w:r w:rsidR="00156A86">
        <w:rPr>
          <w:rFonts w:ascii="Times New Roman" w:hAnsi="Times New Roman" w:cs="Times New Roman"/>
          <w:sz w:val="28"/>
          <w:szCs w:val="28"/>
        </w:rPr>
        <w:t>(Средняя вместимость)</w:t>
      </w:r>
      <w:r w:rsidR="000D744F" w:rsidRPr="008A1B13">
        <w:rPr>
          <w:rFonts w:ascii="Times New Roman" w:hAnsi="Times New Roman" w:cs="Times New Roman"/>
          <w:sz w:val="28"/>
          <w:szCs w:val="28"/>
        </w:rPr>
        <w:t>. В данном модуле проверяется хронометрируемое вождение на ограниченной площадке</w:t>
      </w:r>
      <w:r w:rsidR="00DE39D8" w:rsidRPr="008A1B13">
        <w:rPr>
          <w:rFonts w:ascii="Times New Roman" w:hAnsi="Times New Roman" w:cs="Times New Roman"/>
          <w:sz w:val="28"/>
          <w:szCs w:val="28"/>
        </w:rPr>
        <w:t>.</w:t>
      </w:r>
      <w:r w:rsidR="000D744F" w:rsidRPr="008A1B13">
        <w:rPr>
          <w:rFonts w:ascii="Times New Roman" w:hAnsi="Times New Roman" w:cs="Times New Roman"/>
          <w:sz w:val="28"/>
          <w:szCs w:val="28"/>
        </w:rPr>
        <w:t xml:space="preserve"> Объективная оценка экспертами.</w:t>
      </w:r>
    </w:p>
    <w:p w:rsidR="008C15CC" w:rsidRPr="00175D44" w:rsidRDefault="008A1B13" w:rsidP="008A1B1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B1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DE39D8" w:rsidRPr="008A1B13">
        <w:rPr>
          <w:rFonts w:ascii="Times New Roman" w:hAnsi="Times New Roman" w:cs="Times New Roman"/>
          <w:sz w:val="28"/>
          <w:szCs w:val="28"/>
        </w:rPr>
        <w:t xml:space="preserve">. </w:t>
      </w:r>
      <w:r w:rsidR="008C15CC" w:rsidRPr="008A1B13">
        <w:rPr>
          <w:rFonts w:ascii="Times New Roman" w:hAnsi="Times New Roman" w:cs="Times New Roman"/>
          <w:sz w:val="28"/>
          <w:szCs w:val="28"/>
        </w:rPr>
        <w:t xml:space="preserve">Скоростное маневрирование </w:t>
      </w:r>
      <w:r w:rsidR="00156A86">
        <w:rPr>
          <w:rFonts w:ascii="Times New Roman" w:hAnsi="Times New Roman" w:cs="Times New Roman"/>
          <w:sz w:val="28"/>
          <w:szCs w:val="28"/>
        </w:rPr>
        <w:t>(Большая вместимость)</w:t>
      </w:r>
      <w:r w:rsidR="008C15CC" w:rsidRPr="008A1B13">
        <w:rPr>
          <w:rFonts w:ascii="Times New Roman" w:hAnsi="Times New Roman" w:cs="Times New Roman"/>
          <w:sz w:val="28"/>
          <w:szCs w:val="28"/>
        </w:rPr>
        <w:t>. В данном модуле проверяется хронометрируемое вождение на ограниченной площадке.</w:t>
      </w:r>
      <w:r>
        <w:rPr>
          <w:rFonts w:ascii="Times New Roman" w:hAnsi="Times New Roman" w:cs="Times New Roman"/>
          <w:sz w:val="28"/>
          <w:szCs w:val="28"/>
        </w:rPr>
        <w:t xml:space="preserve"> Объективная оценка экспертами.</w:t>
      </w:r>
    </w:p>
    <w:p w:rsidR="00F04E2C" w:rsidRPr="008A1B13" w:rsidRDefault="008A1B13" w:rsidP="00F04E2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B13">
        <w:rPr>
          <w:rFonts w:ascii="Times New Roman" w:hAnsi="Times New Roman" w:cs="Times New Roman"/>
          <w:sz w:val="28"/>
          <w:szCs w:val="28"/>
          <w:lang w:val="en-US"/>
        </w:rPr>
        <w:lastRenderedPageBreak/>
        <w:t>D</w:t>
      </w:r>
      <w:r w:rsidR="00DE39D8" w:rsidRPr="008A1B13">
        <w:rPr>
          <w:rFonts w:ascii="Times New Roman" w:hAnsi="Times New Roman" w:cs="Times New Roman"/>
          <w:sz w:val="28"/>
          <w:szCs w:val="28"/>
        </w:rPr>
        <w:t xml:space="preserve">. </w:t>
      </w:r>
      <w:r w:rsidR="00F04E2C" w:rsidRPr="008A1B13">
        <w:rPr>
          <w:rFonts w:ascii="Times New Roman" w:hAnsi="Times New Roman" w:cs="Times New Roman"/>
          <w:sz w:val="28"/>
          <w:szCs w:val="28"/>
        </w:rPr>
        <w:t xml:space="preserve">Практическое вождение </w:t>
      </w:r>
    </w:p>
    <w:p w:rsidR="00F04E2C" w:rsidRPr="008A1B13" w:rsidRDefault="00F04E2C" w:rsidP="00F04E2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B13">
        <w:rPr>
          <w:rFonts w:ascii="Times New Roman" w:hAnsi="Times New Roman" w:cs="Times New Roman"/>
          <w:sz w:val="28"/>
          <w:szCs w:val="28"/>
        </w:rPr>
        <w:t>(</w:t>
      </w:r>
      <w:r w:rsidR="00156A86">
        <w:rPr>
          <w:rFonts w:ascii="Times New Roman" w:hAnsi="Times New Roman" w:cs="Times New Roman"/>
          <w:sz w:val="28"/>
          <w:szCs w:val="28"/>
        </w:rPr>
        <w:t xml:space="preserve">Городской + загородный маршрут </w:t>
      </w:r>
      <w:r w:rsidR="00156A86">
        <w:rPr>
          <w:rFonts w:ascii="Times New Roman" w:hAnsi="Times New Roman" w:cs="Times New Roman"/>
          <w:sz w:val="28"/>
          <w:szCs w:val="28"/>
        </w:rPr>
        <w:t>Средняя вместимость</w:t>
      </w:r>
      <w:r w:rsidR="00156A86">
        <w:rPr>
          <w:rFonts w:ascii="Times New Roman" w:hAnsi="Times New Roman" w:cs="Times New Roman"/>
          <w:sz w:val="28"/>
          <w:szCs w:val="28"/>
        </w:rPr>
        <w:t>)</w:t>
      </w:r>
      <w:r w:rsidRPr="008A1B1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D744F" w:rsidRPr="00E056A8" w:rsidRDefault="00F04E2C" w:rsidP="008A1B1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B13">
        <w:rPr>
          <w:rFonts w:ascii="Times New Roman" w:hAnsi="Times New Roman" w:cs="Times New Roman"/>
          <w:sz w:val="28"/>
          <w:szCs w:val="28"/>
        </w:rPr>
        <w:t xml:space="preserve">В данном модуле проверяется прохождение </w:t>
      </w:r>
      <w:r w:rsidR="00570FBE">
        <w:rPr>
          <w:rFonts w:ascii="Times New Roman" w:hAnsi="Times New Roman" w:cs="Times New Roman"/>
          <w:sz w:val="28"/>
          <w:szCs w:val="28"/>
        </w:rPr>
        <w:t>автобусом</w:t>
      </w:r>
      <w:r w:rsidRPr="008A1B13">
        <w:rPr>
          <w:rFonts w:ascii="Times New Roman" w:hAnsi="Times New Roman" w:cs="Times New Roman"/>
          <w:sz w:val="28"/>
          <w:szCs w:val="28"/>
        </w:rPr>
        <w:t xml:space="preserve"> (</w:t>
      </w:r>
      <w:r w:rsidR="00156A86">
        <w:rPr>
          <w:rFonts w:ascii="Times New Roman" w:hAnsi="Times New Roman" w:cs="Times New Roman"/>
          <w:sz w:val="28"/>
          <w:szCs w:val="28"/>
        </w:rPr>
        <w:t>Средняя вместимость</w:t>
      </w:r>
      <w:r w:rsidR="00156A86">
        <w:rPr>
          <w:rFonts w:ascii="Times New Roman" w:hAnsi="Times New Roman" w:cs="Times New Roman"/>
          <w:sz w:val="28"/>
          <w:szCs w:val="28"/>
        </w:rPr>
        <w:t>) трассы заданного маршрута</w:t>
      </w:r>
      <w:r w:rsidRPr="008A1B13">
        <w:rPr>
          <w:rFonts w:ascii="Times New Roman" w:hAnsi="Times New Roman" w:cs="Times New Roman"/>
          <w:sz w:val="28"/>
          <w:szCs w:val="28"/>
        </w:rPr>
        <w:t xml:space="preserve"> в городских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1B13">
        <w:rPr>
          <w:rFonts w:ascii="Times New Roman" w:hAnsi="Times New Roman" w:cs="Times New Roman"/>
          <w:sz w:val="28"/>
          <w:szCs w:val="28"/>
        </w:rPr>
        <w:t>загородных условиях, с соблюдением указанной средней скорости. Объективная оценка э</w:t>
      </w:r>
      <w:r w:rsidR="008A1B13">
        <w:rPr>
          <w:rFonts w:ascii="Times New Roman" w:hAnsi="Times New Roman" w:cs="Times New Roman"/>
          <w:sz w:val="28"/>
          <w:szCs w:val="28"/>
        </w:rPr>
        <w:t>кспертами с точностью до минут.</w:t>
      </w:r>
    </w:p>
    <w:p w:rsidR="00DE39D8" w:rsidRDefault="008A1B13" w:rsidP="002954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B1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DE39D8" w:rsidRPr="008A1B13">
        <w:rPr>
          <w:rFonts w:ascii="Times New Roman" w:hAnsi="Times New Roman" w:cs="Times New Roman"/>
          <w:sz w:val="28"/>
          <w:szCs w:val="28"/>
        </w:rPr>
        <w:t xml:space="preserve">. </w:t>
      </w:r>
      <w:r w:rsidR="000D744F" w:rsidRPr="008A1B13">
        <w:rPr>
          <w:rFonts w:ascii="Times New Roman" w:hAnsi="Times New Roman" w:cs="Times New Roman"/>
          <w:sz w:val="28"/>
          <w:szCs w:val="28"/>
        </w:rPr>
        <w:t>Практическое вождение (Городской</w:t>
      </w:r>
      <w:r w:rsidR="00F04E2C" w:rsidRPr="008A1B13">
        <w:rPr>
          <w:rFonts w:ascii="Times New Roman" w:hAnsi="Times New Roman" w:cs="Times New Roman"/>
          <w:sz w:val="28"/>
          <w:szCs w:val="28"/>
        </w:rPr>
        <w:t xml:space="preserve"> + загородный</w:t>
      </w:r>
      <w:r w:rsidR="00156A86">
        <w:rPr>
          <w:rFonts w:ascii="Times New Roman" w:hAnsi="Times New Roman" w:cs="Times New Roman"/>
          <w:sz w:val="28"/>
          <w:szCs w:val="28"/>
        </w:rPr>
        <w:t xml:space="preserve"> маршрут</w:t>
      </w:r>
      <w:r w:rsidR="00F04E2C" w:rsidRPr="008A1B13">
        <w:rPr>
          <w:rFonts w:ascii="Times New Roman" w:hAnsi="Times New Roman" w:cs="Times New Roman"/>
          <w:sz w:val="28"/>
          <w:szCs w:val="28"/>
        </w:rPr>
        <w:t xml:space="preserve"> </w:t>
      </w:r>
      <w:r w:rsidR="00156A86">
        <w:rPr>
          <w:rFonts w:ascii="Times New Roman" w:hAnsi="Times New Roman" w:cs="Times New Roman"/>
          <w:sz w:val="28"/>
          <w:szCs w:val="28"/>
        </w:rPr>
        <w:t>Большая вместимость</w:t>
      </w:r>
      <w:r w:rsidR="00156A86">
        <w:rPr>
          <w:rFonts w:ascii="Times New Roman" w:hAnsi="Times New Roman" w:cs="Times New Roman"/>
          <w:sz w:val="28"/>
          <w:szCs w:val="28"/>
        </w:rPr>
        <w:t>)</w:t>
      </w:r>
      <w:r w:rsidR="000D744F" w:rsidRPr="008A1B13">
        <w:rPr>
          <w:rFonts w:ascii="Times New Roman" w:hAnsi="Times New Roman" w:cs="Times New Roman"/>
          <w:sz w:val="28"/>
          <w:szCs w:val="28"/>
        </w:rPr>
        <w:t xml:space="preserve">. В данном модуле проверяется </w:t>
      </w:r>
      <w:r w:rsidR="00E915CF" w:rsidRPr="008A1B13">
        <w:rPr>
          <w:rFonts w:ascii="Times New Roman" w:hAnsi="Times New Roman" w:cs="Times New Roman"/>
          <w:sz w:val="28"/>
          <w:szCs w:val="28"/>
        </w:rPr>
        <w:t>прохождение</w:t>
      </w:r>
      <w:r w:rsidR="00156A86">
        <w:rPr>
          <w:rFonts w:ascii="Times New Roman" w:hAnsi="Times New Roman" w:cs="Times New Roman"/>
          <w:sz w:val="28"/>
          <w:szCs w:val="28"/>
        </w:rPr>
        <w:t xml:space="preserve"> автобусом</w:t>
      </w:r>
      <w:r w:rsidR="00E915CF" w:rsidRPr="008A1B13">
        <w:rPr>
          <w:rFonts w:ascii="Times New Roman" w:hAnsi="Times New Roman" w:cs="Times New Roman"/>
          <w:sz w:val="28"/>
          <w:szCs w:val="28"/>
        </w:rPr>
        <w:t xml:space="preserve"> трассы </w:t>
      </w:r>
      <w:r w:rsidR="000D744F" w:rsidRPr="008A1B13">
        <w:rPr>
          <w:rFonts w:ascii="Times New Roman" w:hAnsi="Times New Roman" w:cs="Times New Roman"/>
          <w:sz w:val="28"/>
          <w:szCs w:val="28"/>
        </w:rPr>
        <w:t>заданного маршрута в городских</w:t>
      </w:r>
      <w:r w:rsidR="00F04E2C" w:rsidRPr="008A1B13">
        <w:rPr>
          <w:rFonts w:ascii="Times New Roman" w:hAnsi="Times New Roman" w:cs="Times New Roman"/>
          <w:sz w:val="28"/>
          <w:szCs w:val="28"/>
        </w:rPr>
        <w:t xml:space="preserve"> и загородных </w:t>
      </w:r>
      <w:r w:rsidR="000D744F" w:rsidRPr="008A1B13">
        <w:rPr>
          <w:rFonts w:ascii="Times New Roman" w:hAnsi="Times New Roman" w:cs="Times New Roman"/>
          <w:sz w:val="28"/>
          <w:szCs w:val="28"/>
        </w:rPr>
        <w:t>условиях, с соблюдением указанной средней скорости</w:t>
      </w:r>
      <w:r w:rsidR="00E915CF" w:rsidRPr="008A1B13">
        <w:rPr>
          <w:rFonts w:ascii="Times New Roman" w:hAnsi="Times New Roman" w:cs="Times New Roman"/>
          <w:sz w:val="28"/>
          <w:szCs w:val="28"/>
        </w:rPr>
        <w:t xml:space="preserve">. Объективная оценка экспертами с точностью до </w:t>
      </w:r>
      <w:r w:rsidR="0075670A" w:rsidRPr="008A1B13">
        <w:rPr>
          <w:rFonts w:ascii="Times New Roman" w:hAnsi="Times New Roman" w:cs="Times New Roman"/>
          <w:sz w:val="28"/>
          <w:szCs w:val="28"/>
        </w:rPr>
        <w:t>минут</w:t>
      </w:r>
      <w:r w:rsidR="00E915CF" w:rsidRPr="008A1B13">
        <w:rPr>
          <w:rFonts w:ascii="Times New Roman" w:hAnsi="Times New Roman" w:cs="Times New Roman"/>
          <w:sz w:val="28"/>
          <w:szCs w:val="28"/>
        </w:rPr>
        <w:t>.</w:t>
      </w:r>
    </w:p>
    <w:p w:rsidR="008A1B13" w:rsidRPr="008A1B13" w:rsidRDefault="008A1B13" w:rsidP="002954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8A1B1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Работа в экстренных ситуациях.</w:t>
      </w:r>
      <w:r w:rsidR="003849FA">
        <w:rPr>
          <w:rFonts w:ascii="Times New Roman" w:hAnsi="Times New Roman" w:cs="Times New Roman"/>
          <w:sz w:val="28"/>
          <w:szCs w:val="28"/>
        </w:rPr>
        <w:t xml:space="preserve"> В</w:t>
      </w:r>
      <w:r w:rsidR="00175D44">
        <w:rPr>
          <w:rFonts w:ascii="Times New Roman" w:hAnsi="Times New Roman" w:cs="Times New Roman"/>
          <w:sz w:val="28"/>
          <w:szCs w:val="28"/>
        </w:rPr>
        <w:t xml:space="preserve"> данном модуле проверяется </w:t>
      </w:r>
      <w:r w:rsidR="003849FA">
        <w:rPr>
          <w:rFonts w:ascii="Times New Roman" w:hAnsi="Times New Roman" w:cs="Times New Roman"/>
          <w:sz w:val="28"/>
          <w:szCs w:val="28"/>
        </w:rPr>
        <w:t xml:space="preserve">комплекс навыков необходимых водителю в случае возникновения аварийной ситуации. </w:t>
      </w:r>
      <w:r w:rsidR="003849FA" w:rsidRPr="008A1B13">
        <w:rPr>
          <w:rFonts w:ascii="Times New Roman" w:hAnsi="Times New Roman" w:cs="Times New Roman"/>
          <w:sz w:val="28"/>
          <w:szCs w:val="28"/>
        </w:rPr>
        <w:t>Объективная оценка экспертами</w:t>
      </w:r>
      <w:r w:rsidR="003849FA">
        <w:rPr>
          <w:rFonts w:ascii="Times New Roman" w:hAnsi="Times New Roman" w:cs="Times New Roman"/>
          <w:sz w:val="28"/>
          <w:szCs w:val="28"/>
        </w:rPr>
        <w:t>.</w:t>
      </w:r>
    </w:p>
    <w:p w:rsidR="00DE39D8" w:rsidRPr="00A57976" w:rsidRDefault="00AA2B8A" w:rsidP="00A57976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7" w:name="_Toc513194739"/>
      <w:r>
        <w:rPr>
          <w:rFonts w:ascii="Times New Roman" w:hAnsi="Times New Roman"/>
          <w:szCs w:val="28"/>
        </w:rPr>
        <w:t xml:space="preserve">4.9. </w:t>
      </w:r>
      <w:r w:rsidR="00DE39D8" w:rsidRPr="00A57976">
        <w:rPr>
          <w:rFonts w:ascii="Times New Roman" w:hAnsi="Times New Roman"/>
          <w:szCs w:val="28"/>
        </w:rPr>
        <w:t>РЕГЛАМЕНТ ОЦЕНКИ</w:t>
      </w:r>
      <w:bookmarkEnd w:id="17"/>
    </w:p>
    <w:p w:rsidR="00DE39D8" w:rsidRPr="00A57976" w:rsidRDefault="00DE39D8" w:rsidP="00A579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976">
        <w:rPr>
          <w:rFonts w:ascii="Times New Roman" w:hAnsi="Times New Roman" w:cs="Times New Roman"/>
          <w:sz w:val="28"/>
          <w:szCs w:val="28"/>
        </w:rPr>
        <w:t>Главный эксперт и Заместитель Главного эксперта обсуждают и распределяют Экспертов по группам (состав группы не менее трех человек) для выставления оценок. Каждая группа должна включать в се</w:t>
      </w:r>
      <w:r w:rsidR="000A1F96">
        <w:rPr>
          <w:rFonts w:ascii="Times New Roman" w:hAnsi="Times New Roman" w:cs="Times New Roman"/>
          <w:sz w:val="28"/>
          <w:szCs w:val="28"/>
        </w:rPr>
        <w:t>бя как минимум одного опытного э</w:t>
      </w:r>
      <w:r w:rsidRPr="00A57976">
        <w:rPr>
          <w:rFonts w:ascii="Times New Roman" w:hAnsi="Times New Roman" w:cs="Times New Roman"/>
          <w:sz w:val="28"/>
          <w:szCs w:val="28"/>
        </w:rPr>
        <w:t>ксперта. Эксперт не оценивает участника из своей организации.</w:t>
      </w:r>
    </w:p>
    <w:p w:rsidR="00DE39D8" w:rsidRDefault="00DE39D8" w:rsidP="00A579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15CF" w:rsidRPr="00175D44" w:rsidRDefault="00E915CF" w:rsidP="008A1B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5EE0" w:rsidRDefault="00F65E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E39D8" w:rsidRPr="009955F8" w:rsidRDefault="00DE39D8" w:rsidP="00DE39D8">
      <w:pPr>
        <w:pStyle w:val="-1"/>
        <w:rPr>
          <w:rFonts w:ascii="Times New Roman" w:hAnsi="Times New Roman"/>
          <w:sz w:val="34"/>
          <w:szCs w:val="34"/>
        </w:rPr>
      </w:pPr>
      <w:bookmarkStart w:id="18" w:name="_Toc513194740"/>
      <w:r w:rsidRPr="009955F8">
        <w:rPr>
          <w:rFonts w:ascii="Times New Roman" w:hAnsi="Times New Roman"/>
          <w:sz w:val="34"/>
          <w:szCs w:val="34"/>
        </w:rPr>
        <w:lastRenderedPageBreak/>
        <w:t>5. КОНКУРСНОЕ ЗАДАНИЕ</w:t>
      </w:r>
      <w:bookmarkEnd w:id="18"/>
    </w:p>
    <w:p w:rsidR="00DE39D8" w:rsidRPr="00A57976" w:rsidRDefault="00AA2B8A" w:rsidP="00A57976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9" w:name="_Toc513194741"/>
      <w:r>
        <w:rPr>
          <w:rFonts w:ascii="Times New Roman" w:hAnsi="Times New Roman"/>
          <w:szCs w:val="28"/>
        </w:rPr>
        <w:t xml:space="preserve">5.1. </w:t>
      </w:r>
      <w:r w:rsidR="00A57976" w:rsidRPr="00A57976">
        <w:rPr>
          <w:rFonts w:ascii="Times New Roman" w:hAnsi="Times New Roman"/>
          <w:szCs w:val="28"/>
        </w:rPr>
        <w:t>ОСНОВНЫЕ ТРЕБОВАНИЯ</w:t>
      </w:r>
      <w:bookmarkEnd w:id="19"/>
    </w:p>
    <w:p w:rsidR="007B2222" w:rsidRDefault="00DE39D8" w:rsidP="00A579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976">
        <w:rPr>
          <w:rFonts w:ascii="Times New Roman" w:hAnsi="Times New Roman" w:cs="Times New Roman"/>
          <w:sz w:val="28"/>
          <w:szCs w:val="28"/>
        </w:rPr>
        <w:t xml:space="preserve">Разделы </w:t>
      </w:r>
      <w:r w:rsidR="002F2906" w:rsidRPr="00A57976">
        <w:rPr>
          <w:rFonts w:ascii="Times New Roman" w:hAnsi="Times New Roman" w:cs="Times New Roman"/>
          <w:sz w:val="28"/>
          <w:szCs w:val="28"/>
        </w:rPr>
        <w:t xml:space="preserve">2, </w:t>
      </w:r>
      <w:r w:rsidRPr="00A57976">
        <w:rPr>
          <w:rFonts w:ascii="Times New Roman" w:hAnsi="Times New Roman" w:cs="Times New Roman"/>
          <w:sz w:val="28"/>
          <w:szCs w:val="28"/>
        </w:rPr>
        <w:t xml:space="preserve">3 и 4 регламентируют разработку Конкурсного задания. Рекомендации данного раздела дают дополнительные разъяснения по содержанию КЗ. </w:t>
      </w:r>
    </w:p>
    <w:p w:rsidR="007B2222" w:rsidRDefault="007B2222" w:rsidP="00A579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Продолжительность Конкурсного задания не должна быть менее 15 и более 22 часов. </w:t>
      </w:r>
    </w:p>
    <w:p w:rsidR="007B2222" w:rsidRDefault="007B2222" w:rsidP="00A579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Возрастной ценз участников для выполнения Конкурсного задания от </w:t>
      </w:r>
      <w:r w:rsidR="00766EE9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до </w:t>
      </w:r>
      <w:r w:rsidR="00156A86">
        <w:rPr>
          <w:rFonts w:ascii="Times New Roman" w:hAnsi="Times New Roman" w:cs="Times New Roman"/>
          <w:sz w:val="28"/>
          <w:szCs w:val="28"/>
        </w:rPr>
        <w:t>50</w:t>
      </w:r>
      <w:r>
        <w:rPr>
          <w:rFonts w:ascii="Times New Roman" w:hAnsi="Times New Roman" w:cs="Times New Roman"/>
          <w:sz w:val="28"/>
          <w:szCs w:val="28"/>
        </w:rPr>
        <w:t xml:space="preserve"> лет.</w:t>
      </w:r>
      <w:r w:rsidRPr="007B222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DE39D8" w:rsidRPr="00A57976" w:rsidRDefault="00DE39D8" w:rsidP="00A579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976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Pr="00A57976"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0A1F96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A57976">
        <w:rPr>
          <w:rFonts w:ascii="Times New Roman" w:hAnsi="Times New Roman" w:cs="Times New Roman"/>
          <w:sz w:val="28"/>
          <w:szCs w:val="28"/>
          <w:lang w:val="en-US"/>
        </w:rPr>
        <w:t>SS</w:t>
      </w:r>
      <w:r w:rsidRPr="00A57976">
        <w:rPr>
          <w:rFonts w:ascii="Times New Roman" w:hAnsi="Times New Roman" w:cs="Times New Roman"/>
          <w:sz w:val="28"/>
          <w:szCs w:val="28"/>
        </w:rPr>
        <w:t>.</w:t>
      </w:r>
    </w:p>
    <w:p w:rsidR="00DE39D8" w:rsidRPr="00A57976" w:rsidRDefault="00DE39D8" w:rsidP="00A579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976">
        <w:rPr>
          <w:rFonts w:ascii="Times New Roman" w:hAnsi="Times New Roman" w:cs="Times New Roman"/>
          <w:sz w:val="28"/>
          <w:szCs w:val="28"/>
        </w:rPr>
        <w:t xml:space="preserve">Конкурсное задание не должно выходить за пределы </w:t>
      </w:r>
      <w:r w:rsidRPr="00A57976"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0A1F96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A57976">
        <w:rPr>
          <w:rFonts w:ascii="Times New Roman" w:hAnsi="Times New Roman" w:cs="Times New Roman"/>
          <w:sz w:val="28"/>
          <w:szCs w:val="28"/>
          <w:lang w:val="en-US"/>
        </w:rPr>
        <w:t>SS</w:t>
      </w:r>
      <w:r w:rsidRPr="00A57976">
        <w:rPr>
          <w:rFonts w:ascii="Times New Roman" w:hAnsi="Times New Roman" w:cs="Times New Roman"/>
          <w:sz w:val="28"/>
          <w:szCs w:val="28"/>
        </w:rPr>
        <w:t>.</w:t>
      </w:r>
    </w:p>
    <w:p w:rsidR="00DE39D8" w:rsidRPr="00A57976" w:rsidRDefault="00DE39D8" w:rsidP="00A579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976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исключительно через практическое выполнение Конкурсного задания.</w:t>
      </w:r>
    </w:p>
    <w:p w:rsidR="002F2906" w:rsidRPr="00A57976" w:rsidRDefault="002F2906" w:rsidP="00A579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976">
        <w:rPr>
          <w:rFonts w:ascii="Times New Roman" w:hAnsi="Times New Roman" w:cs="Times New Roman"/>
          <w:sz w:val="28"/>
          <w:szCs w:val="28"/>
        </w:rPr>
        <w:t xml:space="preserve">При выполнении Конкурсного задания не оценивается знание правил и норм </w:t>
      </w:r>
      <w:r w:rsidRPr="00A57976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Pr="00A57976">
        <w:rPr>
          <w:rFonts w:ascii="Times New Roman" w:hAnsi="Times New Roman" w:cs="Times New Roman"/>
          <w:sz w:val="28"/>
          <w:szCs w:val="28"/>
        </w:rPr>
        <w:t>.</w:t>
      </w:r>
    </w:p>
    <w:p w:rsidR="00DE39D8" w:rsidRDefault="00AA2B8A" w:rsidP="00A57976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0" w:name="_Toc513194742"/>
      <w:r>
        <w:rPr>
          <w:rFonts w:ascii="Times New Roman" w:hAnsi="Times New Roman"/>
          <w:szCs w:val="28"/>
        </w:rPr>
        <w:t xml:space="preserve">5.2. </w:t>
      </w:r>
      <w:r w:rsidR="00DE39D8" w:rsidRPr="00A57976">
        <w:rPr>
          <w:rFonts w:ascii="Times New Roman" w:hAnsi="Times New Roman"/>
          <w:szCs w:val="28"/>
        </w:rPr>
        <w:t>СТРУКТУРА КОНКУРСНОГО ЗАДАНИЯ</w:t>
      </w:r>
      <w:bookmarkEnd w:id="20"/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7"/>
        <w:gridCol w:w="4720"/>
        <w:gridCol w:w="1107"/>
      </w:tblGrid>
      <w:tr w:rsidR="00DF3A6A" w:rsidRPr="00BD3C33" w:rsidTr="00A545A0">
        <w:tc>
          <w:tcPr>
            <w:tcW w:w="6457" w:type="dxa"/>
            <w:gridSpan w:val="2"/>
          </w:tcPr>
          <w:p w:rsidR="00DF3A6A" w:rsidRPr="00BD3C33" w:rsidRDefault="00DF3A6A" w:rsidP="00A54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</w:t>
            </w:r>
            <w:r w:rsidRPr="00BD3C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Модуль </w:t>
            </w:r>
          </w:p>
        </w:tc>
        <w:tc>
          <w:tcPr>
            <w:tcW w:w="1107" w:type="dxa"/>
          </w:tcPr>
          <w:p w:rsidR="00DF3A6A" w:rsidRPr="00BD3C33" w:rsidRDefault="00DF3A6A" w:rsidP="00A54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C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Время </w:t>
            </w:r>
          </w:p>
        </w:tc>
      </w:tr>
      <w:tr w:rsidR="00DF3A6A" w:rsidRPr="00BD3C33" w:rsidTr="00A545A0">
        <w:tc>
          <w:tcPr>
            <w:tcW w:w="1737" w:type="dxa"/>
            <w:vAlign w:val="center"/>
          </w:tcPr>
          <w:p w:rsidR="00DF3A6A" w:rsidRPr="005F2454" w:rsidRDefault="00DF3A6A" w:rsidP="00A54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4720" w:type="dxa"/>
            <w:vAlign w:val="center"/>
          </w:tcPr>
          <w:p w:rsidR="00DF3A6A" w:rsidRPr="00BD3C33" w:rsidRDefault="00DF3A6A" w:rsidP="00A54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к выезду</w:t>
            </w:r>
          </w:p>
        </w:tc>
        <w:tc>
          <w:tcPr>
            <w:tcW w:w="1107" w:type="dxa"/>
            <w:vAlign w:val="center"/>
          </w:tcPr>
          <w:p w:rsidR="00DF3A6A" w:rsidRDefault="00687A3A" w:rsidP="00A54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DF3A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минут</w:t>
            </w:r>
          </w:p>
        </w:tc>
      </w:tr>
      <w:tr w:rsidR="00DF3A6A" w:rsidRPr="00BD3C33" w:rsidTr="00A545A0">
        <w:tc>
          <w:tcPr>
            <w:tcW w:w="1737" w:type="dxa"/>
            <w:vAlign w:val="center"/>
          </w:tcPr>
          <w:p w:rsidR="00DF3A6A" w:rsidRPr="005F2454" w:rsidRDefault="00DF3A6A" w:rsidP="00A54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</w:t>
            </w:r>
          </w:p>
        </w:tc>
        <w:tc>
          <w:tcPr>
            <w:tcW w:w="4720" w:type="dxa"/>
            <w:vAlign w:val="center"/>
          </w:tcPr>
          <w:p w:rsidR="00DF3A6A" w:rsidRPr="00FA2391" w:rsidRDefault="00DF3A6A" w:rsidP="00A54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C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Скоростное маневрирование</w:t>
            </w:r>
            <w:r w:rsidRPr="00BD3C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156A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(Средняя вместимость)</w:t>
            </w:r>
          </w:p>
        </w:tc>
        <w:tc>
          <w:tcPr>
            <w:tcW w:w="1107" w:type="dxa"/>
            <w:vAlign w:val="center"/>
          </w:tcPr>
          <w:p w:rsidR="00DF3A6A" w:rsidRPr="00BD3C33" w:rsidRDefault="00DF3A6A" w:rsidP="00A54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  <w:r w:rsidRPr="00BD3C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минут</w:t>
            </w:r>
          </w:p>
        </w:tc>
      </w:tr>
      <w:tr w:rsidR="00DF3A6A" w:rsidRPr="00BD3C33" w:rsidTr="00A545A0">
        <w:tc>
          <w:tcPr>
            <w:tcW w:w="1737" w:type="dxa"/>
            <w:vAlign w:val="center"/>
          </w:tcPr>
          <w:p w:rsidR="00DF3A6A" w:rsidRPr="005F2454" w:rsidRDefault="00DF3A6A" w:rsidP="00A54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</w:t>
            </w:r>
          </w:p>
        </w:tc>
        <w:tc>
          <w:tcPr>
            <w:tcW w:w="4720" w:type="dxa"/>
            <w:vAlign w:val="center"/>
          </w:tcPr>
          <w:p w:rsidR="00DF3A6A" w:rsidRPr="00BD3C33" w:rsidRDefault="00DF3A6A" w:rsidP="00A54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C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Скоростное маневрирование</w:t>
            </w:r>
            <w:r w:rsidR="00156A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(Большая вместимость)</w:t>
            </w:r>
          </w:p>
        </w:tc>
        <w:tc>
          <w:tcPr>
            <w:tcW w:w="1107" w:type="dxa"/>
            <w:vAlign w:val="center"/>
          </w:tcPr>
          <w:p w:rsidR="00DF3A6A" w:rsidRPr="00BD3C33" w:rsidRDefault="00DF3A6A" w:rsidP="00A54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час</w:t>
            </w:r>
            <w:r w:rsidR="00687A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</w:t>
            </w:r>
            <w:r w:rsidRPr="00BD3C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минут</w:t>
            </w:r>
          </w:p>
        </w:tc>
      </w:tr>
      <w:tr w:rsidR="00DF3A6A" w:rsidRPr="00BD3C33" w:rsidTr="00A545A0">
        <w:tc>
          <w:tcPr>
            <w:tcW w:w="1737" w:type="dxa"/>
            <w:vAlign w:val="center"/>
          </w:tcPr>
          <w:p w:rsidR="00DF3A6A" w:rsidRPr="005F2454" w:rsidRDefault="00DF3A6A" w:rsidP="00A54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</w:t>
            </w:r>
          </w:p>
        </w:tc>
        <w:tc>
          <w:tcPr>
            <w:tcW w:w="4720" w:type="dxa"/>
            <w:vAlign w:val="center"/>
          </w:tcPr>
          <w:p w:rsidR="00DF3A6A" w:rsidRDefault="00DF3A6A" w:rsidP="00A54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C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Практическое вождение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56A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(Средняя вместимость</w:t>
            </w:r>
          </w:p>
          <w:p w:rsidR="00DF3A6A" w:rsidRPr="00BD3C33" w:rsidRDefault="00DF3A6A" w:rsidP="00A54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C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городской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+ загородный </w:t>
            </w:r>
            <w:r w:rsidRPr="00BD3C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маршрут)</w:t>
            </w:r>
          </w:p>
        </w:tc>
        <w:tc>
          <w:tcPr>
            <w:tcW w:w="1107" w:type="dxa"/>
            <w:vAlign w:val="center"/>
          </w:tcPr>
          <w:p w:rsidR="00DF3A6A" w:rsidRPr="00BD3C33" w:rsidRDefault="00687A3A" w:rsidP="00A54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 часов </w:t>
            </w:r>
          </w:p>
        </w:tc>
      </w:tr>
      <w:tr w:rsidR="00DF3A6A" w:rsidRPr="00BD3C33" w:rsidTr="00A545A0">
        <w:trPr>
          <w:trHeight w:val="443"/>
        </w:trPr>
        <w:tc>
          <w:tcPr>
            <w:tcW w:w="1737" w:type="dxa"/>
            <w:vAlign w:val="center"/>
          </w:tcPr>
          <w:p w:rsidR="00DF3A6A" w:rsidRPr="00BD3C33" w:rsidRDefault="00DF3A6A" w:rsidP="00A54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</w:t>
            </w:r>
          </w:p>
        </w:tc>
        <w:tc>
          <w:tcPr>
            <w:tcW w:w="4720" w:type="dxa"/>
            <w:vAlign w:val="center"/>
          </w:tcPr>
          <w:p w:rsidR="00DF3A6A" w:rsidRDefault="00DF3A6A" w:rsidP="00A54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C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Практическое вождение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56A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(Большая вместимость</w:t>
            </w:r>
          </w:p>
          <w:p w:rsidR="00DF3A6A" w:rsidRPr="00BD3C33" w:rsidRDefault="00DF3A6A" w:rsidP="00A54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C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+ загородный</w:t>
            </w:r>
            <w:r w:rsidRPr="00BD3C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маршрут)</w:t>
            </w:r>
          </w:p>
        </w:tc>
        <w:tc>
          <w:tcPr>
            <w:tcW w:w="1107" w:type="dxa"/>
            <w:vAlign w:val="center"/>
          </w:tcPr>
          <w:p w:rsidR="00DF3A6A" w:rsidRPr="00BD3C33" w:rsidRDefault="00687A3A" w:rsidP="00A54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 часов </w:t>
            </w:r>
          </w:p>
        </w:tc>
      </w:tr>
      <w:tr w:rsidR="00DF3A6A" w:rsidRPr="00BD3C33" w:rsidTr="00A545A0">
        <w:trPr>
          <w:trHeight w:val="443"/>
        </w:trPr>
        <w:tc>
          <w:tcPr>
            <w:tcW w:w="1737" w:type="dxa"/>
            <w:vAlign w:val="center"/>
          </w:tcPr>
          <w:p w:rsidR="00DF3A6A" w:rsidRPr="00BD3C33" w:rsidRDefault="00DF3A6A" w:rsidP="00A54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</w:t>
            </w:r>
          </w:p>
        </w:tc>
        <w:tc>
          <w:tcPr>
            <w:tcW w:w="4720" w:type="dxa"/>
            <w:vAlign w:val="center"/>
          </w:tcPr>
          <w:p w:rsidR="00DF3A6A" w:rsidRPr="00BD3C33" w:rsidRDefault="00DF3A6A" w:rsidP="00A54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в экстренных ситуациях</w:t>
            </w:r>
          </w:p>
        </w:tc>
        <w:tc>
          <w:tcPr>
            <w:tcW w:w="1107" w:type="dxa"/>
            <w:vAlign w:val="center"/>
          </w:tcPr>
          <w:p w:rsidR="00DF3A6A" w:rsidRPr="00687A3A" w:rsidRDefault="00DF3A6A" w:rsidP="00A54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час</w:t>
            </w:r>
            <w:r w:rsidR="00687A3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687A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</w:t>
            </w:r>
            <w:r w:rsidR="00687A3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10 </w:t>
            </w:r>
            <w:r w:rsidR="00687A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минут</w:t>
            </w:r>
          </w:p>
        </w:tc>
      </w:tr>
      <w:tr w:rsidR="001E3F7B" w:rsidRPr="00BD3C33" w:rsidTr="00A545A0">
        <w:trPr>
          <w:trHeight w:val="443"/>
        </w:trPr>
        <w:tc>
          <w:tcPr>
            <w:tcW w:w="1737" w:type="dxa"/>
            <w:vAlign w:val="center"/>
          </w:tcPr>
          <w:p w:rsidR="001E3F7B" w:rsidRDefault="00687A3A" w:rsidP="00A54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</w:t>
            </w:r>
          </w:p>
        </w:tc>
        <w:tc>
          <w:tcPr>
            <w:tcW w:w="4720" w:type="dxa"/>
            <w:vAlign w:val="center"/>
          </w:tcPr>
          <w:p w:rsidR="001E3F7B" w:rsidRDefault="00687A3A" w:rsidP="00A54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7A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Оказание помощи пострадавшим</w:t>
            </w:r>
          </w:p>
        </w:tc>
        <w:tc>
          <w:tcPr>
            <w:tcW w:w="1107" w:type="dxa"/>
            <w:vAlign w:val="center"/>
          </w:tcPr>
          <w:p w:rsidR="001E3F7B" w:rsidRDefault="00687A3A" w:rsidP="00A54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час</w:t>
            </w:r>
          </w:p>
        </w:tc>
      </w:tr>
    </w:tbl>
    <w:p w:rsidR="00766EE9" w:rsidRPr="00A57976" w:rsidRDefault="00766EE9" w:rsidP="00A57976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</w:p>
    <w:p w:rsidR="00DE39D8" w:rsidRPr="00A57976" w:rsidRDefault="00AA2B8A" w:rsidP="00A57976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1" w:name="_Toc513194743"/>
      <w:r>
        <w:rPr>
          <w:rFonts w:ascii="Times New Roman" w:hAnsi="Times New Roman"/>
          <w:szCs w:val="28"/>
        </w:rPr>
        <w:t xml:space="preserve">5.3. </w:t>
      </w:r>
      <w:r w:rsidR="00DE39D8" w:rsidRPr="00A57976">
        <w:rPr>
          <w:rFonts w:ascii="Times New Roman" w:hAnsi="Times New Roman"/>
          <w:szCs w:val="28"/>
        </w:rPr>
        <w:t>ТРЕБОВАНИЯ К РАЗРАБОТКЕ КОНКУРСНОГО ЗАДАНИЯ</w:t>
      </w:r>
      <w:bookmarkEnd w:id="21"/>
    </w:p>
    <w:p w:rsidR="0090511D" w:rsidRDefault="0090511D" w:rsidP="0090511D">
      <w:pPr>
        <w:pStyle w:val="aff1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963FD">
        <w:rPr>
          <w:rFonts w:ascii="Times New Roman" w:hAnsi="Times New Roman"/>
          <w:sz w:val="28"/>
          <w:szCs w:val="28"/>
        </w:rPr>
        <w:t>По своему формату, Конкурсное задание представляет собой серию и</w:t>
      </w:r>
      <w:r>
        <w:rPr>
          <w:rFonts w:ascii="Times New Roman" w:hAnsi="Times New Roman"/>
          <w:sz w:val="28"/>
          <w:szCs w:val="28"/>
        </w:rPr>
        <w:t xml:space="preserve">з </w:t>
      </w:r>
      <w:r w:rsidR="00687A3A">
        <w:rPr>
          <w:rFonts w:ascii="Times New Roman" w:hAnsi="Times New Roman"/>
          <w:sz w:val="28"/>
          <w:szCs w:val="28"/>
        </w:rPr>
        <w:t>семи</w:t>
      </w:r>
      <w:r>
        <w:rPr>
          <w:rFonts w:ascii="Times New Roman" w:hAnsi="Times New Roman"/>
          <w:sz w:val="28"/>
          <w:szCs w:val="28"/>
        </w:rPr>
        <w:t xml:space="preserve"> самостоятельных модулей</w:t>
      </w:r>
      <w:r w:rsidRPr="004963FD">
        <w:rPr>
          <w:rFonts w:ascii="Times New Roman" w:hAnsi="Times New Roman"/>
          <w:sz w:val="28"/>
          <w:szCs w:val="28"/>
        </w:rPr>
        <w:t>. Все участники обязаны выполнить все модули, выбранные на конкурсе.</w:t>
      </w:r>
    </w:p>
    <w:p w:rsidR="0090511D" w:rsidRPr="004963FD" w:rsidRDefault="0090511D" w:rsidP="0090511D">
      <w:pPr>
        <w:pStyle w:val="aff1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963FD">
        <w:rPr>
          <w:rFonts w:ascii="Times New Roman" w:hAnsi="Times New Roman"/>
          <w:sz w:val="28"/>
          <w:szCs w:val="28"/>
        </w:rPr>
        <w:lastRenderedPageBreak/>
        <w:t>Участник должен самостоятельно выполнить все модули.</w:t>
      </w:r>
    </w:p>
    <w:p w:rsidR="0090511D" w:rsidRPr="004963FD" w:rsidRDefault="0090511D" w:rsidP="0090511D">
      <w:pPr>
        <w:pStyle w:val="aff1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963FD">
        <w:rPr>
          <w:rFonts w:ascii="Times New Roman" w:hAnsi="Times New Roman"/>
          <w:sz w:val="28"/>
          <w:szCs w:val="28"/>
        </w:rPr>
        <w:t>Каждый модуль включает в себя:</w:t>
      </w:r>
    </w:p>
    <w:p w:rsidR="0090511D" w:rsidRPr="004963FD" w:rsidRDefault="0090511D" w:rsidP="0090511D">
      <w:pPr>
        <w:pStyle w:val="aff1"/>
        <w:numPr>
          <w:ilvl w:val="1"/>
          <w:numId w:val="1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963FD">
        <w:rPr>
          <w:rFonts w:ascii="Times New Roman" w:hAnsi="Times New Roman"/>
          <w:sz w:val="28"/>
          <w:szCs w:val="28"/>
        </w:rPr>
        <w:t>Описание заданий;</w:t>
      </w:r>
    </w:p>
    <w:p w:rsidR="0090511D" w:rsidRPr="004963FD" w:rsidRDefault="0090511D" w:rsidP="0090511D">
      <w:pPr>
        <w:pStyle w:val="aff1"/>
        <w:numPr>
          <w:ilvl w:val="1"/>
          <w:numId w:val="1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963FD">
        <w:rPr>
          <w:rFonts w:ascii="Times New Roman" w:hAnsi="Times New Roman"/>
          <w:sz w:val="28"/>
          <w:szCs w:val="28"/>
        </w:rPr>
        <w:t>Инструкции для участника по прохождению заданий;</w:t>
      </w:r>
    </w:p>
    <w:p w:rsidR="0090511D" w:rsidRPr="004963FD" w:rsidRDefault="0090511D" w:rsidP="0090511D">
      <w:pPr>
        <w:pStyle w:val="aff1"/>
        <w:numPr>
          <w:ilvl w:val="1"/>
          <w:numId w:val="1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963FD">
        <w:rPr>
          <w:rFonts w:ascii="Times New Roman" w:hAnsi="Times New Roman"/>
          <w:sz w:val="28"/>
          <w:szCs w:val="28"/>
        </w:rPr>
        <w:t>Инструкции для руководителя конкурсного участка.</w:t>
      </w:r>
    </w:p>
    <w:p w:rsidR="0090511D" w:rsidRDefault="0090511D" w:rsidP="0090511D">
      <w:pPr>
        <w:pStyle w:val="aff1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4963FD">
        <w:rPr>
          <w:rFonts w:ascii="Times New Roman" w:hAnsi="Times New Roman"/>
          <w:sz w:val="28"/>
          <w:szCs w:val="28"/>
        </w:rPr>
        <w:t>одули</w:t>
      </w:r>
      <w:r w:rsidRPr="0090511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и </w:t>
      </w: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 xml:space="preserve"> проходят с использованием </w:t>
      </w:r>
      <w:r w:rsidR="00570FBE">
        <w:rPr>
          <w:rFonts w:ascii="Times New Roman" w:hAnsi="Times New Roman"/>
          <w:sz w:val="28"/>
          <w:szCs w:val="28"/>
        </w:rPr>
        <w:t>автобусов</w:t>
      </w:r>
      <w:r>
        <w:rPr>
          <w:rFonts w:ascii="Times New Roman" w:hAnsi="Times New Roman"/>
          <w:sz w:val="28"/>
          <w:szCs w:val="28"/>
        </w:rPr>
        <w:t xml:space="preserve"> </w:t>
      </w:r>
      <w:r w:rsidR="00156A86">
        <w:rPr>
          <w:rFonts w:ascii="Times New Roman" w:hAnsi="Times New Roman"/>
          <w:sz w:val="28"/>
          <w:szCs w:val="28"/>
        </w:rPr>
        <w:t>средней вместимости</w:t>
      </w:r>
    </w:p>
    <w:p w:rsidR="007C7C1F" w:rsidRDefault="0090511D" w:rsidP="007C7C1F">
      <w:pPr>
        <w:pStyle w:val="aff1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C7C1F">
        <w:rPr>
          <w:rFonts w:ascii="Times New Roman" w:hAnsi="Times New Roman"/>
          <w:sz w:val="28"/>
          <w:szCs w:val="28"/>
        </w:rPr>
        <w:t xml:space="preserve">Модули </w:t>
      </w:r>
      <w:r w:rsidRPr="007C7C1F">
        <w:rPr>
          <w:rFonts w:ascii="Times New Roman" w:hAnsi="Times New Roman"/>
          <w:sz w:val="28"/>
          <w:szCs w:val="28"/>
          <w:lang w:val="en-US"/>
        </w:rPr>
        <w:t>C</w:t>
      </w:r>
      <w:r w:rsidRPr="007C7C1F">
        <w:rPr>
          <w:rFonts w:ascii="Times New Roman" w:hAnsi="Times New Roman"/>
          <w:sz w:val="28"/>
          <w:szCs w:val="28"/>
        </w:rPr>
        <w:t xml:space="preserve"> и </w:t>
      </w:r>
      <w:r w:rsidRPr="007C7C1F">
        <w:rPr>
          <w:rFonts w:ascii="Times New Roman" w:hAnsi="Times New Roman"/>
          <w:sz w:val="28"/>
          <w:szCs w:val="28"/>
          <w:lang w:val="en-US"/>
        </w:rPr>
        <w:t>E</w:t>
      </w:r>
      <w:r w:rsidRPr="007C7C1F">
        <w:rPr>
          <w:rFonts w:ascii="Times New Roman" w:hAnsi="Times New Roman"/>
          <w:sz w:val="28"/>
          <w:szCs w:val="28"/>
        </w:rPr>
        <w:t xml:space="preserve"> проходят с использованием</w:t>
      </w:r>
      <w:r w:rsidR="007C7C1F" w:rsidRPr="007C7C1F">
        <w:rPr>
          <w:rFonts w:ascii="Times New Roman" w:hAnsi="Times New Roman"/>
          <w:sz w:val="28"/>
          <w:szCs w:val="28"/>
        </w:rPr>
        <w:t xml:space="preserve"> </w:t>
      </w:r>
      <w:r w:rsidR="00156A86">
        <w:rPr>
          <w:rFonts w:ascii="Times New Roman" w:hAnsi="Times New Roman"/>
          <w:sz w:val="28"/>
          <w:szCs w:val="28"/>
        </w:rPr>
        <w:t>авто</w:t>
      </w:r>
      <w:r w:rsidR="007C7C1F" w:rsidRPr="007C7C1F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687A3A" w:rsidRPr="007C7C1F" w:rsidRDefault="00687A3A" w:rsidP="00687A3A">
      <w:pPr>
        <w:pStyle w:val="aff1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E39D8" w:rsidRPr="007C7C1F" w:rsidRDefault="00DE39D8" w:rsidP="007C7C1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E39D8" w:rsidRPr="00333911" w:rsidRDefault="00AA2B8A" w:rsidP="0033391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2" w:name="_Toc513194744"/>
      <w:r>
        <w:rPr>
          <w:rFonts w:ascii="Times New Roman" w:hAnsi="Times New Roman"/>
          <w:szCs w:val="28"/>
        </w:rPr>
        <w:t xml:space="preserve">5.4. </w:t>
      </w:r>
      <w:r w:rsidR="00333911" w:rsidRPr="00333911">
        <w:rPr>
          <w:rFonts w:ascii="Times New Roman" w:hAnsi="Times New Roman"/>
          <w:szCs w:val="28"/>
        </w:rPr>
        <w:t>РАЗРАБОТКА КОНКУРСНОГО ЗАДАНИЯ</w:t>
      </w:r>
      <w:bookmarkEnd w:id="22"/>
    </w:p>
    <w:p w:rsidR="00DE39D8" w:rsidRPr="00333911" w:rsidRDefault="00DE39D8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1">
        <w:rPr>
          <w:rFonts w:ascii="Times New Roman" w:hAnsi="Times New Roman" w:cs="Times New Roman"/>
          <w:sz w:val="28"/>
          <w:szCs w:val="28"/>
        </w:rPr>
        <w:t xml:space="preserve">Конкурсное задание </w:t>
      </w:r>
      <w:r w:rsidR="00C95538" w:rsidRPr="00333911">
        <w:rPr>
          <w:rFonts w:ascii="Times New Roman" w:hAnsi="Times New Roman" w:cs="Times New Roman"/>
          <w:sz w:val="28"/>
          <w:szCs w:val="28"/>
        </w:rPr>
        <w:t>разрабатывается</w:t>
      </w:r>
      <w:r w:rsidRPr="00333911">
        <w:rPr>
          <w:rFonts w:ascii="Times New Roman" w:hAnsi="Times New Roman" w:cs="Times New Roman"/>
          <w:sz w:val="28"/>
          <w:szCs w:val="28"/>
        </w:rPr>
        <w:t xml:space="preserve"> по образцам, представленным</w:t>
      </w:r>
      <w:r w:rsidR="00C95538" w:rsidRPr="00333911">
        <w:rPr>
          <w:rFonts w:ascii="Times New Roman" w:hAnsi="Times New Roman" w:cs="Times New Roman"/>
          <w:sz w:val="28"/>
          <w:szCs w:val="28"/>
        </w:rPr>
        <w:t xml:space="preserve"> Менеджером компетенции</w:t>
      </w:r>
      <w:r w:rsidRPr="00333911">
        <w:rPr>
          <w:rFonts w:ascii="Times New Roman" w:hAnsi="Times New Roman" w:cs="Times New Roman"/>
          <w:sz w:val="28"/>
          <w:szCs w:val="28"/>
        </w:rPr>
        <w:t xml:space="preserve"> на форуме WS</w:t>
      </w:r>
      <w:r w:rsidRPr="00333911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333911">
        <w:rPr>
          <w:rFonts w:ascii="Times New Roman" w:hAnsi="Times New Roman" w:cs="Times New Roman"/>
          <w:sz w:val="28"/>
          <w:szCs w:val="28"/>
        </w:rPr>
        <w:t xml:space="preserve"> (</w:t>
      </w:r>
      <w:hyperlink r:id="rId13" w:history="1">
        <w:r w:rsidRPr="00333911">
          <w:rPr>
            <w:rStyle w:val="ae"/>
            <w:rFonts w:ascii="Times New Roman" w:hAnsi="Times New Roman" w:cs="Times New Roman"/>
            <w:sz w:val="28"/>
            <w:szCs w:val="28"/>
          </w:rPr>
          <w:t>http://</w:t>
        </w:r>
        <w:r w:rsidRPr="00333911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forum</w:t>
        </w:r>
        <w:r w:rsidRPr="00333911">
          <w:rPr>
            <w:rStyle w:val="ae"/>
            <w:rFonts w:ascii="Times New Roman" w:hAnsi="Times New Roman" w:cs="Times New Roman"/>
            <w:sz w:val="28"/>
            <w:szCs w:val="28"/>
          </w:rPr>
          <w:t>.worldskills.</w:t>
        </w:r>
        <w:r w:rsidRPr="00333911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333911">
        <w:rPr>
          <w:rFonts w:ascii="Times New Roman" w:hAnsi="Times New Roman" w:cs="Times New Roman"/>
          <w:sz w:val="28"/>
          <w:szCs w:val="28"/>
        </w:rPr>
        <w:t xml:space="preserve"> ). </w:t>
      </w:r>
      <w:r w:rsidR="00C95538" w:rsidRPr="00333911">
        <w:rPr>
          <w:rFonts w:ascii="Times New Roman" w:hAnsi="Times New Roman" w:cs="Times New Roman"/>
          <w:sz w:val="28"/>
          <w:szCs w:val="28"/>
        </w:rPr>
        <w:t>Представленные образцы Конкурсного задания должны меняться один раз в год.</w:t>
      </w:r>
    </w:p>
    <w:p w:rsidR="00DE39D8" w:rsidRPr="0029547E" w:rsidRDefault="00333911" w:rsidP="0029547E">
      <w:pPr>
        <w:pStyle w:val="3"/>
        <w:spacing w:before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29547E">
        <w:rPr>
          <w:rFonts w:ascii="Times New Roman" w:hAnsi="Times New Roman" w:cs="Times New Roman"/>
          <w:sz w:val="28"/>
          <w:szCs w:val="28"/>
          <w:lang w:val="ru-RU"/>
        </w:rPr>
        <w:t>5.4.1</w:t>
      </w:r>
      <w:r w:rsidR="00AA2B8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29547E">
        <w:rPr>
          <w:rFonts w:ascii="Times New Roman" w:hAnsi="Times New Roman" w:cs="Times New Roman"/>
          <w:sz w:val="28"/>
          <w:szCs w:val="28"/>
          <w:lang w:val="ru-RU"/>
        </w:rPr>
        <w:t>КТО РАЗРАБАТЫВАЕТ КОНКУРСНОЕ ЗАДАНИЕ/МОДУЛИ</w:t>
      </w:r>
    </w:p>
    <w:p w:rsidR="00397A1B" w:rsidRPr="00333911" w:rsidRDefault="00397A1B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1">
        <w:rPr>
          <w:rFonts w:ascii="Times New Roman" w:hAnsi="Times New Roman" w:cs="Times New Roman"/>
          <w:sz w:val="28"/>
          <w:szCs w:val="28"/>
        </w:rPr>
        <w:t>Общ</w:t>
      </w:r>
      <w:r w:rsidR="0056194A">
        <w:rPr>
          <w:rFonts w:ascii="Times New Roman" w:hAnsi="Times New Roman" w:cs="Times New Roman"/>
          <w:sz w:val="28"/>
          <w:szCs w:val="28"/>
        </w:rPr>
        <w:t>им руководством и утверждением К</w:t>
      </w:r>
      <w:r w:rsidRPr="00333911">
        <w:rPr>
          <w:rFonts w:ascii="Times New Roman" w:hAnsi="Times New Roman" w:cs="Times New Roman"/>
          <w:sz w:val="28"/>
          <w:szCs w:val="28"/>
        </w:rPr>
        <w:t>онкурсного задания занимается Менеджер компе</w:t>
      </w:r>
      <w:r w:rsidR="0056194A">
        <w:rPr>
          <w:rFonts w:ascii="Times New Roman" w:hAnsi="Times New Roman" w:cs="Times New Roman"/>
          <w:sz w:val="28"/>
          <w:szCs w:val="28"/>
        </w:rPr>
        <w:t>тенции. К участию в разработке К</w:t>
      </w:r>
      <w:r w:rsidRPr="00333911">
        <w:rPr>
          <w:rFonts w:ascii="Times New Roman" w:hAnsi="Times New Roman" w:cs="Times New Roman"/>
          <w:sz w:val="28"/>
          <w:szCs w:val="28"/>
        </w:rPr>
        <w:t>онкурсного задания могут привлекаться:</w:t>
      </w:r>
    </w:p>
    <w:p w:rsidR="00397A1B" w:rsidRPr="00333911" w:rsidRDefault="00397A1B" w:rsidP="00A62918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 xml:space="preserve">Сертифицированные эксперты </w:t>
      </w:r>
      <w:r w:rsidRPr="00333911">
        <w:rPr>
          <w:rFonts w:ascii="Times New Roman" w:hAnsi="Times New Roman"/>
          <w:sz w:val="28"/>
          <w:szCs w:val="28"/>
          <w:lang w:val="en-US"/>
        </w:rPr>
        <w:t>WSR</w:t>
      </w:r>
      <w:r w:rsidRPr="00333911">
        <w:rPr>
          <w:rFonts w:ascii="Times New Roman" w:hAnsi="Times New Roman"/>
          <w:sz w:val="28"/>
          <w:szCs w:val="28"/>
        </w:rPr>
        <w:t>;</w:t>
      </w:r>
    </w:p>
    <w:p w:rsidR="00397A1B" w:rsidRPr="00333911" w:rsidRDefault="00397A1B" w:rsidP="00A62918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Сторонние разработчики;</w:t>
      </w:r>
    </w:p>
    <w:p w:rsidR="00397A1B" w:rsidRPr="00333911" w:rsidRDefault="00397A1B" w:rsidP="00A62918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Иные заинтересованные лица.</w:t>
      </w:r>
    </w:p>
    <w:p w:rsidR="00DE39D8" w:rsidRPr="00333911" w:rsidRDefault="00397A1B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1">
        <w:rPr>
          <w:rFonts w:ascii="Times New Roman" w:hAnsi="Times New Roman" w:cs="Times New Roman"/>
          <w:sz w:val="28"/>
          <w:szCs w:val="28"/>
        </w:rPr>
        <w:t xml:space="preserve">В процессе подготовки к </w:t>
      </w:r>
      <w:r w:rsidR="00EA0C3A" w:rsidRPr="00333911">
        <w:rPr>
          <w:rFonts w:ascii="Times New Roman" w:hAnsi="Times New Roman" w:cs="Times New Roman"/>
          <w:sz w:val="28"/>
          <w:szCs w:val="28"/>
        </w:rPr>
        <w:t xml:space="preserve">каждому </w:t>
      </w:r>
      <w:r w:rsidRPr="00333911">
        <w:rPr>
          <w:rFonts w:ascii="Times New Roman" w:hAnsi="Times New Roman" w:cs="Times New Roman"/>
          <w:sz w:val="28"/>
          <w:szCs w:val="28"/>
        </w:rPr>
        <w:t>соревновани</w:t>
      </w:r>
      <w:r w:rsidR="00EA0C3A" w:rsidRPr="00333911">
        <w:rPr>
          <w:rFonts w:ascii="Times New Roman" w:hAnsi="Times New Roman" w:cs="Times New Roman"/>
          <w:sz w:val="28"/>
          <w:szCs w:val="28"/>
        </w:rPr>
        <w:t>ю</w:t>
      </w:r>
      <w:r w:rsidR="0056194A">
        <w:rPr>
          <w:rFonts w:ascii="Times New Roman" w:hAnsi="Times New Roman" w:cs="Times New Roman"/>
          <w:sz w:val="28"/>
          <w:szCs w:val="28"/>
        </w:rPr>
        <w:t xml:space="preserve"> при внесении 30 % изменений к К</w:t>
      </w:r>
      <w:r w:rsidRPr="00333911">
        <w:rPr>
          <w:rFonts w:ascii="Times New Roman" w:hAnsi="Times New Roman" w:cs="Times New Roman"/>
          <w:sz w:val="28"/>
          <w:szCs w:val="28"/>
        </w:rPr>
        <w:t>онкурсному заданию участвуют</w:t>
      </w:r>
      <w:r w:rsidR="00DE39D8" w:rsidRPr="00333911">
        <w:rPr>
          <w:rFonts w:ascii="Times New Roman" w:hAnsi="Times New Roman" w:cs="Times New Roman"/>
          <w:sz w:val="28"/>
          <w:szCs w:val="28"/>
        </w:rPr>
        <w:t>:</w:t>
      </w:r>
    </w:p>
    <w:p w:rsidR="00DE39D8" w:rsidRPr="00333911" w:rsidRDefault="00DE39D8" w:rsidP="00A62918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Главн</w:t>
      </w:r>
      <w:r w:rsidR="00397A1B" w:rsidRPr="00333911">
        <w:rPr>
          <w:rFonts w:ascii="Times New Roman" w:hAnsi="Times New Roman"/>
          <w:sz w:val="28"/>
          <w:szCs w:val="28"/>
        </w:rPr>
        <w:t>ый</w:t>
      </w:r>
      <w:r w:rsidRPr="00333911">
        <w:rPr>
          <w:rFonts w:ascii="Times New Roman" w:hAnsi="Times New Roman"/>
          <w:sz w:val="28"/>
          <w:szCs w:val="28"/>
        </w:rPr>
        <w:t xml:space="preserve"> эксперт;</w:t>
      </w:r>
    </w:p>
    <w:p w:rsidR="00DE39D8" w:rsidRPr="00333911" w:rsidRDefault="00DE39D8" w:rsidP="00A62918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Сертифицированны</w:t>
      </w:r>
      <w:r w:rsidR="00397A1B" w:rsidRPr="00333911">
        <w:rPr>
          <w:rFonts w:ascii="Times New Roman" w:hAnsi="Times New Roman"/>
          <w:sz w:val="28"/>
          <w:szCs w:val="28"/>
        </w:rPr>
        <w:t>й</w:t>
      </w:r>
      <w:r w:rsidRPr="00333911">
        <w:rPr>
          <w:rFonts w:ascii="Times New Roman" w:hAnsi="Times New Roman"/>
          <w:sz w:val="28"/>
          <w:szCs w:val="28"/>
        </w:rPr>
        <w:t xml:space="preserve"> эксперт</w:t>
      </w:r>
      <w:r w:rsidR="00EA0C3A" w:rsidRPr="00333911">
        <w:rPr>
          <w:rFonts w:ascii="Times New Roman" w:hAnsi="Times New Roman"/>
          <w:sz w:val="28"/>
          <w:szCs w:val="28"/>
        </w:rPr>
        <w:t xml:space="preserve"> по компетенции</w:t>
      </w:r>
      <w:r w:rsidR="00397A1B" w:rsidRPr="00333911">
        <w:rPr>
          <w:rFonts w:ascii="Times New Roman" w:hAnsi="Times New Roman"/>
          <w:sz w:val="28"/>
          <w:szCs w:val="28"/>
        </w:rPr>
        <w:t xml:space="preserve"> (в случае присутствия на соревновании)</w:t>
      </w:r>
      <w:r w:rsidRPr="00333911">
        <w:rPr>
          <w:rFonts w:ascii="Times New Roman" w:hAnsi="Times New Roman"/>
          <w:sz w:val="28"/>
          <w:szCs w:val="28"/>
        </w:rPr>
        <w:t>;</w:t>
      </w:r>
    </w:p>
    <w:p w:rsidR="00EA0C3A" w:rsidRPr="00333911" w:rsidRDefault="00EA0C3A" w:rsidP="00A62918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lastRenderedPageBreak/>
        <w:t>Эксперты принимающие участия в оценке</w:t>
      </w:r>
      <w:r w:rsidR="00CA6CCD" w:rsidRPr="00333911">
        <w:rPr>
          <w:rFonts w:ascii="Times New Roman" w:hAnsi="Times New Roman"/>
          <w:sz w:val="28"/>
          <w:szCs w:val="28"/>
        </w:rPr>
        <w:t xml:space="preserve"> (при необходимости привлечения главным экспертом)</w:t>
      </w:r>
      <w:r w:rsidRPr="00333911">
        <w:rPr>
          <w:rFonts w:ascii="Times New Roman" w:hAnsi="Times New Roman"/>
          <w:sz w:val="28"/>
          <w:szCs w:val="28"/>
        </w:rPr>
        <w:t>.</w:t>
      </w:r>
    </w:p>
    <w:p w:rsidR="00EA0C3A" w:rsidRPr="00333911" w:rsidRDefault="00EA0C3A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1">
        <w:rPr>
          <w:rFonts w:ascii="Times New Roman" w:hAnsi="Times New Roman" w:cs="Times New Roman"/>
          <w:sz w:val="28"/>
          <w:szCs w:val="28"/>
        </w:rPr>
        <w:t xml:space="preserve">Внесенные 30 % изменения в </w:t>
      </w:r>
      <w:r w:rsidR="0056194A">
        <w:rPr>
          <w:rFonts w:ascii="Times New Roman" w:hAnsi="Times New Roman" w:cs="Times New Roman"/>
          <w:sz w:val="28"/>
          <w:szCs w:val="28"/>
        </w:rPr>
        <w:t>К</w:t>
      </w:r>
      <w:r w:rsidRPr="00333911">
        <w:rPr>
          <w:rFonts w:ascii="Times New Roman" w:hAnsi="Times New Roman" w:cs="Times New Roman"/>
          <w:sz w:val="28"/>
          <w:szCs w:val="28"/>
        </w:rPr>
        <w:t xml:space="preserve">онкурсные задания </w:t>
      </w:r>
      <w:r w:rsidR="00CA6CCD" w:rsidRPr="00333911">
        <w:rPr>
          <w:rFonts w:ascii="Times New Roman" w:hAnsi="Times New Roman" w:cs="Times New Roman"/>
          <w:sz w:val="28"/>
          <w:szCs w:val="28"/>
        </w:rPr>
        <w:t>в обязательном порядке</w:t>
      </w:r>
      <w:r w:rsidRPr="00333911">
        <w:rPr>
          <w:rFonts w:ascii="Times New Roman" w:hAnsi="Times New Roman" w:cs="Times New Roman"/>
          <w:sz w:val="28"/>
          <w:szCs w:val="28"/>
        </w:rPr>
        <w:t xml:space="preserve"> соглас</w:t>
      </w:r>
      <w:r w:rsidR="00CA6CCD" w:rsidRPr="00333911">
        <w:rPr>
          <w:rFonts w:ascii="Times New Roman" w:hAnsi="Times New Roman" w:cs="Times New Roman"/>
          <w:sz w:val="28"/>
          <w:szCs w:val="28"/>
        </w:rPr>
        <w:t>уются</w:t>
      </w:r>
      <w:r w:rsidRPr="00333911">
        <w:rPr>
          <w:rFonts w:ascii="Times New Roman" w:hAnsi="Times New Roman" w:cs="Times New Roman"/>
          <w:sz w:val="28"/>
          <w:szCs w:val="28"/>
        </w:rPr>
        <w:t xml:space="preserve"> с Менеджером компетенции.</w:t>
      </w:r>
    </w:p>
    <w:p w:rsidR="00EA0C3A" w:rsidRPr="00333911" w:rsidRDefault="00EA0C3A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1">
        <w:rPr>
          <w:rFonts w:ascii="Times New Roman" w:hAnsi="Times New Roman" w:cs="Times New Roman"/>
          <w:sz w:val="28"/>
          <w:szCs w:val="28"/>
        </w:rPr>
        <w:t xml:space="preserve">Выше обозначенные люди при внесении 30 % изменений к </w:t>
      </w:r>
      <w:r w:rsidR="0056194A">
        <w:rPr>
          <w:rFonts w:ascii="Times New Roman" w:hAnsi="Times New Roman" w:cs="Times New Roman"/>
          <w:sz w:val="28"/>
          <w:szCs w:val="28"/>
        </w:rPr>
        <w:t xml:space="preserve">Конкурсному </w:t>
      </w:r>
      <w:r w:rsidRPr="00333911">
        <w:rPr>
          <w:rFonts w:ascii="Times New Roman" w:hAnsi="Times New Roman" w:cs="Times New Roman"/>
          <w:sz w:val="28"/>
          <w:szCs w:val="28"/>
        </w:rPr>
        <w:t xml:space="preserve">заданию должны руководствоваться принципами объективности и </w:t>
      </w:r>
      <w:r w:rsidR="00CA6CCD" w:rsidRPr="00333911">
        <w:rPr>
          <w:rFonts w:ascii="Times New Roman" w:hAnsi="Times New Roman" w:cs="Times New Roman"/>
          <w:sz w:val="28"/>
          <w:szCs w:val="28"/>
        </w:rPr>
        <w:t>беспристрастности</w:t>
      </w:r>
      <w:r w:rsidRPr="00333911">
        <w:rPr>
          <w:rFonts w:ascii="Times New Roman" w:hAnsi="Times New Roman" w:cs="Times New Roman"/>
          <w:sz w:val="28"/>
          <w:szCs w:val="28"/>
        </w:rPr>
        <w:t>.</w:t>
      </w:r>
      <w:r w:rsidR="00CA6CCD" w:rsidRPr="00333911">
        <w:rPr>
          <w:rFonts w:ascii="Times New Roman" w:hAnsi="Times New Roman" w:cs="Times New Roman"/>
          <w:sz w:val="28"/>
          <w:szCs w:val="28"/>
        </w:rPr>
        <w:t xml:space="preserve"> Изменения не должны влиять на сложность задания, не должны относиться к иным профессиональным областям, не описанным в </w:t>
      </w:r>
      <w:r w:rsidR="00CA6CCD" w:rsidRPr="00333911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CA6CCD" w:rsidRPr="00333911">
        <w:rPr>
          <w:rFonts w:ascii="Times New Roman" w:hAnsi="Times New Roman" w:cs="Times New Roman"/>
          <w:sz w:val="28"/>
          <w:szCs w:val="28"/>
        </w:rPr>
        <w:t xml:space="preserve">, а также исключать любые блоки </w:t>
      </w:r>
      <w:r w:rsidR="00CA6CCD" w:rsidRPr="00333911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CA6CCD" w:rsidRPr="00333911">
        <w:rPr>
          <w:rFonts w:ascii="Times New Roman" w:hAnsi="Times New Roman" w:cs="Times New Roman"/>
          <w:sz w:val="28"/>
          <w:szCs w:val="28"/>
        </w:rPr>
        <w:t>.</w:t>
      </w:r>
      <w:r w:rsidR="004D096E" w:rsidRPr="00333911">
        <w:rPr>
          <w:rFonts w:ascii="Times New Roman" w:hAnsi="Times New Roman" w:cs="Times New Roman"/>
          <w:sz w:val="28"/>
          <w:szCs w:val="28"/>
        </w:rPr>
        <w:t xml:space="preserve"> Также внесённые изменения должны быть исполнимы при помощи утверждённого для соревнований Инфраструктурного листа.</w:t>
      </w:r>
    </w:p>
    <w:p w:rsidR="00333911" w:rsidRPr="00333911" w:rsidRDefault="00333911" w:rsidP="00DE39D8">
      <w:pPr>
        <w:jc w:val="both"/>
        <w:rPr>
          <w:rFonts w:ascii="Times New Roman" w:hAnsi="Times New Roman" w:cs="Times New Roman"/>
          <w:caps/>
          <w:sz w:val="28"/>
          <w:szCs w:val="24"/>
        </w:rPr>
      </w:pPr>
    </w:p>
    <w:p w:rsidR="00DE39D8" w:rsidRPr="0029547E" w:rsidRDefault="00727F97" w:rsidP="0029547E">
      <w:pPr>
        <w:pStyle w:val="3"/>
        <w:spacing w:before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AA2B8A">
        <w:rPr>
          <w:rFonts w:ascii="Times New Roman" w:hAnsi="Times New Roman" w:cs="Times New Roman"/>
          <w:sz w:val="28"/>
          <w:szCs w:val="28"/>
          <w:lang w:val="ru-RU"/>
        </w:rPr>
        <w:t xml:space="preserve">.4.2. </w:t>
      </w:r>
      <w:r w:rsidR="00333911" w:rsidRPr="0029547E">
        <w:rPr>
          <w:rFonts w:ascii="Times New Roman" w:hAnsi="Times New Roman" w:cs="Times New Roman"/>
          <w:sz w:val="28"/>
          <w:szCs w:val="28"/>
          <w:lang w:val="ru-RU"/>
        </w:rPr>
        <w:t>КАК РАЗРАБАТЫВАЕТСЯ КОНКУРСНОЕ ЗАДАНИЕ</w:t>
      </w:r>
    </w:p>
    <w:p w:rsidR="00DE39D8" w:rsidRPr="00333911" w:rsidRDefault="00881DD2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1">
        <w:rPr>
          <w:rFonts w:ascii="Times New Roman" w:hAnsi="Times New Roman" w:cs="Times New Roman"/>
          <w:sz w:val="28"/>
          <w:szCs w:val="28"/>
        </w:rPr>
        <w:t>Конкурсные задания к каждому чемпионату разрабатываются на основе единого Конкурсного задания, утверждённого Менеджером компетенции и размещённого на форуме экспертов. Задания могут разрабатываться как в целом так и по модулям. Основным инструментом разработки Конкурсного задания является форум экспертов.</w:t>
      </w:r>
    </w:p>
    <w:p w:rsidR="00DE39D8" w:rsidRPr="0029547E" w:rsidRDefault="00AA2B8A" w:rsidP="0029547E">
      <w:pPr>
        <w:pStyle w:val="3"/>
        <w:spacing w:before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5.4.3. </w:t>
      </w:r>
      <w:r w:rsidR="00333911" w:rsidRPr="0029547E">
        <w:rPr>
          <w:rFonts w:ascii="Times New Roman" w:hAnsi="Times New Roman" w:cs="Times New Roman"/>
          <w:sz w:val="28"/>
          <w:szCs w:val="28"/>
          <w:lang w:val="ru-RU"/>
        </w:rPr>
        <w:t>КОГДА РАЗРАБАТЫВАЕТСЯ КОНКУРСНОЕ ЗАДАНИЕ</w:t>
      </w:r>
    </w:p>
    <w:p w:rsidR="00DE39D8" w:rsidRPr="00E7043C" w:rsidRDefault="00DE39D8" w:rsidP="00E704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1">
        <w:rPr>
          <w:rFonts w:ascii="Times New Roman" w:hAnsi="Times New Roman" w:cs="Times New Roman"/>
          <w:sz w:val="28"/>
          <w:szCs w:val="28"/>
        </w:rPr>
        <w:t xml:space="preserve">Конкурсное задание разрабатывается согласно </w:t>
      </w:r>
      <w:r w:rsidR="008B560B" w:rsidRPr="00333911">
        <w:rPr>
          <w:rFonts w:ascii="Times New Roman" w:hAnsi="Times New Roman" w:cs="Times New Roman"/>
          <w:sz w:val="28"/>
          <w:szCs w:val="28"/>
        </w:rPr>
        <w:t>представленному ниже</w:t>
      </w:r>
      <w:r w:rsidRPr="00333911">
        <w:rPr>
          <w:rFonts w:ascii="Times New Roman" w:hAnsi="Times New Roman" w:cs="Times New Roman"/>
          <w:sz w:val="28"/>
          <w:szCs w:val="28"/>
        </w:rPr>
        <w:t xml:space="preserve"> графику</w:t>
      </w:r>
      <w:r w:rsidR="008B560B" w:rsidRPr="00333911">
        <w:rPr>
          <w:rFonts w:ascii="Times New Roman" w:hAnsi="Times New Roman" w:cs="Times New Roman"/>
          <w:sz w:val="28"/>
          <w:szCs w:val="28"/>
        </w:rPr>
        <w:t>, определяющему сроки подготовки документации для каждого вида чемпионатов.</w:t>
      </w:r>
    </w:p>
    <w:tbl>
      <w:tblPr>
        <w:tblStyle w:val="af"/>
        <w:tblW w:w="10847" w:type="dxa"/>
        <w:tblInd w:w="-567" w:type="dxa"/>
        <w:tblBorders>
          <w:top w:val="single" w:sz="4" w:space="0" w:color="323E4F" w:themeColor="text2" w:themeShade="BF"/>
          <w:left w:val="single" w:sz="4" w:space="0" w:color="323E4F" w:themeColor="text2" w:themeShade="BF"/>
          <w:bottom w:val="single" w:sz="4" w:space="0" w:color="323E4F" w:themeColor="text2" w:themeShade="BF"/>
          <w:right w:val="single" w:sz="4" w:space="0" w:color="323E4F" w:themeColor="text2" w:themeShade="BF"/>
          <w:insideH w:val="single" w:sz="4" w:space="0" w:color="323E4F" w:themeColor="text2" w:themeShade="BF"/>
          <w:insideV w:val="single" w:sz="4" w:space="0" w:color="323E4F" w:themeColor="text2" w:themeShade="BF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798"/>
        <w:gridCol w:w="3014"/>
        <w:gridCol w:w="3084"/>
      </w:tblGrid>
      <w:tr w:rsidR="00C06EBC" w:rsidRPr="009955F8" w:rsidTr="00333911">
        <w:tc>
          <w:tcPr>
            <w:tcW w:w="1951" w:type="dxa"/>
            <w:shd w:val="clear" w:color="auto" w:fill="5B9BD5" w:themeFill="accent1"/>
          </w:tcPr>
          <w:p w:rsidR="008B560B" w:rsidRPr="00333911" w:rsidRDefault="008B560B" w:rsidP="00F96457">
            <w:pPr>
              <w:jc w:val="both"/>
              <w:rPr>
                <w:b/>
                <w:color w:val="FFFFFF" w:themeColor="background1"/>
                <w:sz w:val="28"/>
                <w:szCs w:val="28"/>
              </w:rPr>
            </w:pPr>
            <w:r w:rsidRPr="00333911">
              <w:rPr>
                <w:b/>
                <w:color w:val="FFFFFF" w:themeColor="background1"/>
                <w:sz w:val="28"/>
                <w:szCs w:val="28"/>
              </w:rPr>
              <w:t>Временные рамки</w:t>
            </w:r>
          </w:p>
        </w:tc>
        <w:tc>
          <w:tcPr>
            <w:tcW w:w="2798" w:type="dxa"/>
            <w:shd w:val="clear" w:color="auto" w:fill="5B9BD5" w:themeFill="accent1"/>
          </w:tcPr>
          <w:p w:rsidR="008B560B" w:rsidRPr="00333911" w:rsidRDefault="008B560B" w:rsidP="00F96457">
            <w:pPr>
              <w:jc w:val="both"/>
              <w:rPr>
                <w:b/>
                <w:sz w:val="28"/>
                <w:szCs w:val="28"/>
              </w:rPr>
            </w:pPr>
            <w:r w:rsidRPr="00333911">
              <w:rPr>
                <w:b/>
                <w:color w:val="FFFFFF" w:themeColor="background1"/>
                <w:sz w:val="28"/>
                <w:szCs w:val="28"/>
              </w:rPr>
              <w:t>Локальный чемпионат</w:t>
            </w:r>
          </w:p>
        </w:tc>
        <w:tc>
          <w:tcPr>
            <w:tcW w:w="3014" w:type="dxa"/>
            <w:shd w:val="clear" w:color="auto" w:fill="5B9BD5" w:themeFill="accent1"/>
          </w:tcPr>
          <w:p w:rsidR="008B560B" w:rsidRPr="00333911" w:rsidRDefault="008B560B" w:rsidP="00F96457">
            <w:pPr>
              <w:jc w:val="both"/>
              <w:rPr>
                <w:b/>
                <w:color w:val="FFFFFF" w:themeColor="background1"/>
                <w:sz w:val="28"/>
                <w:szCs w:val="28"/>
              </w:rPr>
            </w:pPr>
            <w:r w:rsidRPr="00333911">
              <w:rPr>
                <w:b/>
                <w:color w:val="FFFFFF" w:themeColor="background1"/>
                <w:sz w:val="28"/>
                <w:szCs w:val="28"/>
              </w:rPr>
              <w:t>Отборочный чемпионат</w:t>
            </w:r>
          </w:p>
        </w:tc>
        <w:tc>
          <w:tcPr>
            <w:tcW w:w="3084" w:type="dxa"/>
            <w:shd w:val="clear" w:color="auto" w:fill="5B9BD5" w:themeFill="accent1"/>
          </w:tcPr>
          <w:p w:rsidR="008B560B" w:rsidRPr="00333911" w:rsidRDefault="008B560B" w:rsidP="00F96457">
            <w:pPr>
              <w:jc w:val="both"/>
              <w:rPr>
                <w:b/>
                <w:color w:val="FFFFFF" w:themeColor="background1"/>
                <w:sz w:val="28"/>
                <w:szCs w:val="28"/>
              </w:rPr>
            </w:pPr>
            <w:r w:rsidRPr="00333911">
              <w:rPr>
                <w:b/>
                <w:color w:val="FFFFFF" w:themeColor="background1"/>
                <w:sz w:val="28"/>
                <w:szCs w:val="28"/>
              </w:rPr>
              <w:t>Национальный чемпионат</w:t>
            </w:r>
          </w:p>
        </w:tc>
      </w:tr>
      <w:tr w:rsidR="00C06EBC" w:rsidRPr="009955F8" w:rsidTr="00333911">
        <w:tc>
          <w:tcPr>
            <w:tcW w:w="1951" w:type="dxa"/>
            <w:shd w:val="clear" w:color="auto" w:fill="5B9BD5" w:themeFill="accent1"/>
          </w:tcPr>
          <w:p w:rsidR="008B560B" w:rsidRPr="00333911" w:rsidRDefault="00B236AD" w:rsidP="00F96457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333911">
              <w:rPr>
                <w:b/>
                <w:color w:val="FFFFFF" w:themeColor="background1"/>
                <w:sz w:val="28"/>
                <w:szCs w:val="28"/>
              </w:rPr>
              <w:t>Шаблон Конкурсного задания</w:t>
            </w:r>
          </w:p>
        </w:tc>
        <w:tc>
          <w:tcPr>
            <w:tcW w:w="2798" w:type="dxa"/>
          </w:tcPr>
          <w:p w:rsidR="008B560B" w:rsidRPr="00333911" w:rsidRDefault="00B236AD" w:rsidP="00835BF6">
            <w:pPr>
              <w:jc w:val="both"/>
              <w:rPr>
                <w:sz w:val="28"/>
                <w:szCs w:val="28"/>
              </w:rPr>
            </w:pPr>
            <w:r w:rsidRPr="00333911">
              <w:rPr>
                <w:sz w:val="28"/>
                <w:szCs w:val="28"/>
              </w:rPr>
              <w:t>Берётся в исходном виде с форума экспертов</w:t>
            </w:r>
            <w:r w:rsidR="00835BF6" w:rsidRPr="00333911">
              <w:rPr>
                <w:sz w:val="28"/>
                <w:szCs w:val="28"/>
              </w:rPr>
              <w:t xml:space="preserve"> задание предыдущего Национального чемпионата</w:t>
            </w:r>
          </w:p>
        </w:tc>
        <w:tc>
          <w:tcPr>
            <w:tcW w:w="3014" w:type="dxa"/>
          </w:tcPr>
          <w:p w:rsidR="008B560B" w:rsidRPr="00333911" w:rsidRDefault="00835BF6" w:rsidP="00F96457">
            <w:pPr>
              <w:jc w:val="both"/>
              <w:rPr>
                <w:sz w:val="28"/>
                <w:szCs w:val="28"/>
              </w:rPr>
            </w:pPr>
            <w:r w:rsidRPr="00333911">
              <w:rPr>
                <w:sz w:val="28"/>
                <w:szCs w:val="28"/>
              </w:rPr>
              <w:t>Берётся в исходном виде с форума экспертов задание предыдущего Национального чемпионата</w:t>
            </w:r>
          </w:p>
        </w:tc>
        <w:tc>
          <w:tcPr>
            <w:tcW w:w="3084" w:type="dxa"/>
          </w:tcPr>
          <w:p w:rsidR="008B560B" w:rsidRPr="00333911" w:rsidRDefault="00B236AD" w:rsidP="00F96457">
            <w:pPr>
              <w:jc w:val="both"/>
              <w:rPr>
                <w:sz w:val="28"/>
                <w:szCs w:val="28"/>
              </w:rPr>
            </w:pPr>
            <w:r w:rsidRPr="00333911">
              <w:rPr>
                <w:sz w:val="28"/>
                <w:szCs w:val="28"/>
              </w:rPr>
              <w:t>Разрабатывается на основе предыдущего чемпионата с учётом всего опыта проведения соревнований по компетенции и отраслевых стандартов</w:t>
            </w:r>
            <w:r w:rsidR="00835BF6" w:rsidRPr="00333911">
              <w:rPr>
                <w:sz w:val="28"/>
                <w:szCs w:val="28"/>
              </w:rPr>
              <w:t xml:space="preserve"> </w:t>
            </w:r>
            <w:r w:rsidR="00835BF6" w:rsidRPr="00333911">
              <w:rPr>
                <w:sz w:val="28"/>
                <w:szCs w:val="28"/>
              </w:rPr>
              <w:lastRenderedPageBreak/>
              <w:t>за 6 месяцев до чемпионата</w:t>
            </w:r>
          </w:p>
        </w:tc>
      </w:tr>
      <w:tr w:rsidR="00C06EBC" w:rsidRPr="009955F8" w:rsidTr="00333911">
        <w:tc>
          <w:tcPr>
            <w:tcW w:w="1951" w:type="dxa"/>
            <w:shd w:val="clear" w:color="auto" w:fill="5B9BD5" w:themeFill="accent1"/>
          </w:tcPr>
          <w:p w:rsidR="008B560B" w:rsidRPr="00333911" w:rsidRDefault="00B236AD" w:rsidP="00F96457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333911">
              <w:rPr>
                <w:b/>
                <w:color w:val="FFFFFF" w:themeColor="background1"/>
                <w:sz w:val="28"/>
                <w:szCs w:val="28"/>
              </w:rPr>
              <w:lastRenderedPageBreak/>
              <w:t>Утверждение Главного эксперта чемпионата</w:t>
            </w:r>
            <w:r w:rsidR="00C06EBC" w:rsidRPr="00333911">
              <w:rPr>
                <w:b/>
                <w:color w:val="FFFFFF" w:themeColor="background1"/>
                <w:sz w:val="28"/>
                <w:szCs w:val="28"/>
              </w:rPr>
              <w:t>, ответственного за разработку КЗ</w:t>
            </w:r>
          </w:p>
        </w:tc>
        <w:tc>
          <w:tcPr>
            <w:tcW w:w="2798" w:type="dxa"/>
          </w:tcPr>
          <w:p w:rsidR="008B560B" w:rsidRPr="00333911" w:rsidRDefault="00C06EBC" w:rsidP="00F96457">
            <w:pPr>
              <w:jc w:val="both"/>
              <w:rPr>
                <w:sz w:val="28"/>
                <w:szCs w:val="28"/>
              </w:rPr>
            </w:pPr>
            <w:r w:rsidRPr="00333911">
              <w:rPr>
                <w:sz w:val="28"/>
                <w:szCs w:val="28"/>
              </w:rPr>
              <w:t>За 2 месяца до чемпионата</w:t>
            </w:r>
          </w:p>
        </w:tc>
        <w:tc>
          <w:tcPr>
            <w:tcW w:w="3014" w:type="dxa"/>
          </w:tcPr>
          <w:p w:rsidR="008B560B" w:rsidRPr="00333911" w:rsidRDefault="00C06EBC" w:rsidP="00C06EBC">
            <w:pPr>
              <w:jc w:val="both"/>
              <w:rPr>
                <w:sz w:val="28"/>
                <w:szCs w:val="28"/>
              </w:rPr>
            </w:pPr>
            <w:r w:rsidRPr="00333911">
              <w:rPr>
                <w:sz w:val="28"/>
                <w:szCs w:val="28"/>
              </w:rPr>
              <w:t>За 3 месяца до чемпионата</w:t>
            </w:r>
          </w:p>
        </w:tc>
        <w:tc>
          <w:tcPr>
            <w:tcW w:w="3084" w:type="dxa"/>
          </w:tcPr>
          <w:p w:rsidR="008B560B" w:rsidRPr="00333911" w:rsidRDefault="00C06EBC" w:rsidP="00F96457">
            <w:pPr>
              <w:jc w:val="both"/>
              <w:rPr>
                <w:sz w:val="28"/>
                <w:szCs w:val="28"/>
              </w:rPr>
            </w:pPr>
            <w:r w:rsidRPr="00333911">
              <w:rPr>
                <w:sz w:val="28"/>
                <w:szCs w:val="28"/>
              </w:rPr>
              <w:t>За 4 месяца до чемпионата</w:t>
            </w:r>
          </w:p>
        </w:tc>
      </w:tr>
      <w:tr w:rsidR="00C06EBC" w:rsidRPr="009955F8" w:rsidTr="00333911">
        <w:tblPrEx>
          <w:tblLook w:val="04A0" w:firstRow="1" w:lastRow="0" w:firstColumn="1" w:lastColumn="0" w:noHBand="0" w:noVBand="1"/>
        </w:tblPrEx>
        <w:tc>
          <w:tcPr>
            <w:tcW w:w="1951" w:type="dxa"/>
            <w:shd w:val="clear" w:color="auto" w:fill="5B9BD5" w:themeFill="accent1"/>
          </w:tcPr>
          <w:p w:rsidR="00C06EBC" w:rsidRPr="00333911" w:rsidRDefault="00C06EBC" w:rsidP="00C06EBC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333911">
              <w:rPr>
                <w:b/>
                <w:color w:val="FFFFFF" w:themeColor="background1"/>
                <w:sz w:val="28"/>
                <w:szCs w:val="28"/>
              </w:rPr>
              <w:t>Публикация КЗ (если применимо)</w:t>
            </w:r>
          </w:p>
        </w:tc>
        <w:tc>
          <w:tcPr>
            <w:tcW w:w="2798" w:type="dxa"/>
          </w:tcPr>
          <w:p w:rsidR="00C06EBC" w:rsidRPr="00333911" w:rsidRDefault="004D096E" w:rsidP="004D096E">
            <w:pPr>
              <w:jc w:val="both"/>
              <w:rPr>
                <w:sz w:val="28"/>
                <w:szCs w:val="28"/>
              </w:rPr>
            </w:pPr>
            <w:r w:rsidRPr="00333911">
              <w:rPr>
                <w:sz w:val="28"/>
                <w:szCs w:val="28"/>
              </w:rPr>
              <w:t>За 1</w:t>
            </w:r>
            <w:r w:rsidR="00C06EBC" w:rsidRPr="00333911">
              <w:rPr>
                <w:sz w:val="28"/>
                <w:szCs w:val="28"/>
              </w:rPr>
              <w:t xml:space="preserve"> месяц до чемпионата</w:t>
            </w:r>
          </w:p>
        </w:tc>
        <w:tc>
          <w:tcPr>
            <w:tcW w:w="3014" w:type="dxa"/>
          </w:tcPr>
          <w:p w:rsidR="00C06EBC" w:rsidRPr="00333911" w:rsidRDefault="004D096E" w:rsidP="004D096E">
            <w:pPr>
              <w:jc w:val="both"/>
              <w:rPr>
                <w:sz w:val="28"/>
                <w:szCs w:val="28"/>
              </w:rPr>
            </w:pPr>
            <w:r w:rsidRPr="00333911">
              <w:rPr>
                <w:sz w:val="28"/>
                <w:szCs w:val="28"/>
              </w:rPr>
              <w:t>За 1</w:t>
            </w:r>
            <w:r w:rsidR="00C06EBC" w:rsidRPr="00333911">
              <w:rPr>
                <w:sz w:val="28"/>
                <w:szCs w:val="28"/>
              </w:rPr>
              <w:t xml:space="preserve"> месяц до чемпионата</w:t>
            </w:r>
          </w:p>
        </w:tc>
        <w:tc>
          <w:tcPr>
            <w:tcW w:w="3084" w:type="dxa"/>
          </w:tcPr>
          <w:p w:rsidR="00C06EBC" w:rsidRPr="00333911" w:rsidRDefault="00C06EBC" w:rsidP="004D096E">
            <w:pPr>
              <w:jc w:val="both"/>
              <w:rPr>
                <w:sz w:val="28"/>
                <w:szCs w:val="28"/>
              </w:rPr>
            </w:pPr>
            <w:r w:rsidRPr="00333911">
              <w:rPr>
                <w:sz w:val="28"/>
                <w:szCs w:val="28"/>
              </w:rPr>
              <w:t xml:space="preserve">За </w:t>
            </w:r>
            <w:r w:rsidR="004D096E" w:rsidRPr="00333911">
              <w:rPr>
                <w:sz w:val="28"/>
                <w:szCs w:val="28"/>
              </w:rPr>
              <w:t>1</w:t>
            </w:r>
            <w:r w:rsidRPr="00333911">
              <w:rPr>
                <w:sz w:val="28"/>
                <w:szCs w:val="28"/>
              </w:rPr>
              <w:t xml:space="preserve"> месяц до чемпионата</w:t>
            </w:r>
          </w:p>
        </w:tc>
      </w:tr>
      <w:tr w:rsidR="00C06EBC" w:rsidRPr="009955F8" w:rsidTr="00333911">
        <w:tblPrEx>
          <w:tblLook w:val="04A0" w:firstRow="1" w:lastRow="0" w:firstColumn="1" w:lastColumn="0" w:noHBand="0" w:noVBand="1"/>
        </w:tblPrEx>
        <w:tc>
          <w:tcPr>
            <w:tcW w:w="1951" w:type="dxa"/>
            <w:shd w:val="clear" w:color="auto" w:fill="5B9BD5" w:themeFill="accent1"/>
          </w:tcPr>
          <w:p w:rsidR="008B560B" w:rsidRPr="00333911" w:rsidRDefault="00C06EBC" w:rsidP="00C06EBC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333911">
              <w:rPr>
                <w:b/>
                <w:color w:val="FFFFFF" w:themeColor="background1"/>
                <w:sz w:val="28"/>
                <w:szCs w:val="28"/>
              </w:rPr>
              <w:t>Внесение и согласование с Менеджером компетенции 30% изменений в КЗ</w:t>
            </w:r>
          </w:p>
        </w:tc>
        <w:tc>
          <w:tcPr>
            <w:tcW w:w="2798" w:type="dxa"/>
          </w:tcPr>
          <w:p w:rsidR="008B560B" w:rsidRPr="00333911" w:rsidRDefault="00C06EBC" w:rsidP="00F96457">
            <w:pPr>
              <w:jc w:val="both"/>
              <w:rPr>
                <w:sz w:val="28"/>
                <w:szCs w:val="28"/>
              </w:rPr>
            </w:pPr>
            <w:r w:rsidRPr="00333911">
              <w:rPr>
                <w:sz w:val="28"/>
                <w:szCs w:val="28"/>
              </w:rPr>
              <w:t>В день С-2</w:t>
            </w:r>
          </w:p>
        </w:tc>
        <w:tc>
          <w:tcPr>
            <w:tcW w:w="3014" w:type="dxa"/>
          </w:tcPr>
          <w:p w:rsidR="008B560B" w:rsidRPr="00333911" w:rsidRDefault="00C06EBC" w:rsidP="00F96457">
            <w:pPr>
              <w:jc w:val="both"/>
              <w:rPr>
                <w:sz w:val="28"/>
                <w:szCs w:val="28"/>
              </w:rPr>
            </w:pPr>
            <w:r w:rsidRPr="00333911">
              <w:rPr>
                <w:sz w:val="28"/>
                <w:szCs w:val="28"/>
              </w:rPr>
              <w:t>В день С-2</w:t>
            </w:r>
          </w:p>
        </w:tc>
        <w:tc>
          <w:tcPr>
            <w:tcW w:w="3084" w:type="dxa"/>
          </w:tcPr>
          <w:p w:rsidR="008B560B" w:rsidRPr="00333911" w:rsidRDefault="00C06EBC" w:rsidP="00F96457">
            <w:pPr>
              <w:jc w:val="both"/>
              <w:rPr>
                <w:sz w:val="28"/>
                <w:szCs w:val="28"/>
              </w:rPr>
            </w:pPr>
            <w:r w:rsidRPr="00333911">
              <w:rPr>
                <w:sz w:val="28"/>
                <w:szCs w:val="28"/>
              </w:rPr>
              <w:t>В день С-2</w:t>
            </w:r>
          </w:p>
        </w:tc>
      </w:tr>
      <w:tr w:rsidR="00C06EBC" w:rsidRPr="009955F8" w:rsidTr="00333911">
        <w:tblPrEx>
          <w:tblLook w:val="04A0" w:firstRow="1" w:lastRow="0" w:firstColumn="1" w:lastColumn="0" w:noHBand="0" w:noVBand="1"/>
        </w:tblPrEx>
        <w:tc>
          <w:tcPr>
            <w:tcW w:w="1951" w:type="dxa"/>
            <w:shd w:val="clear" w:color="auto" w:fill="5B9BD5" w:themeFill="accent1"/>
          </w:tcPr>
          <w:p w:rsidR="008B560B" w:rsidRPr="00333911" w:rsidRDefault="00C06EBC" w:rsidP="00C06EBC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333911">
              <w:rPr>
                <w:b/>
                <w:color w:val="FFFFFF" w:themeColor="background1"/>
                <w:sz w:val="28"/>
                <w:szCs w:val="28"/>
              </w:rPr>
              <w:t>Внесение предложений  на Форум экспертов о модернизации КЗ, КО, ИЛ, ТО, ПЗ, ОТ</w:t>
            </w:r>
          </w:p>
        </w:tc>
        <w:tc>
          <w:tcPr>
            <w:tcW w:w="2798" w:type="dxa"/>
          </w:tcPr>
          <w:p w:rsidR="008B560B" w:rsidRPr="00333911" w:rsidRDefault="004D096E" w:rsidP="004D096E">
            <w:pPr>
              <w:jc w:val="both"/>
              <w:rPr>
                <w:sz w:val="28"/>
                <w:szCs w:val="28"/>
              </w:rPr>
            </w:pPr>
            <w:r w:rsidRPr="00333911">
              <w:rPr>
                <w:sz w:val="28"/>
                <w:szCs w:val="28"/>
              </w:rPr>
              <w:t>В день С+1</w:t>
            </w:r>
          </w:p>
        </w:tc>
        <w:tc>
          <w:tcPr>
            <w:tcW w:w="3014" w:type="dxa"/>
          </w:tcPr>
          <w:p w:rsidR="008B560B" w:rsidRPr="00333911" w:rsidRDefault="004D096E" w:rsidP="004D096E">
            <w:pPr>
              <w:jc w:val="both"/>
              <w:rPr>
                <w:sz w:val="28"/>
                <w:szCs w:val="28"/>
              </w:rPr>
            </w:pPr>
            <w:r w:rsidRPr="00333911">
              <w:rPr>
                <w:sz w:val="28"/>
                <w:szCs w:val="28"/>
              </w:rPr>
              <w:t>В день С+1</w:t>
            </w:r>
          </w:p>
        </w:tc>
        <w:tc>
          <w:tcPr>
            <w:tcW w:w="3084" w:type="dxa"/>
          </w:tcPr>
          <w:p w:rsidR="008B560B" w:rsidRPr="00333911" w:rsidRDefault="004D096E" w:rsidP="004D096E">
            <w:pPr>
              <w:jc w:val="both"/>
              <w:rPr>
                <w:sz w:val="28"/>
                <w:szCs w:val="28"/>
              </w:rPr>
            </w:pPr>
            <w:r w:rsidRPr="00333911">
              <w:rPr>
                <w:sz w:val="28"/>
                <w:szCs w:val="28"/>
              </w:rPr>
              <w:t>В день С+1</w:t>
            </w:r>
          </w:p>
        </w:tc>
      </w:tr>
    </w:tbl>
    <w:p w:rsidR="00DE39D8" w:rsidRPr="009955F8" w:rsidRDefault="00DE39D8" w:rsidP="00DE39D8">
      <w:pPr>
        <w:jc w:val="both"/>
        <w:rPr>
          <w:rFonts w:ascii="Times New Roman" w:hAnsi="Times New Roman" w:cs="Times New Roman"/>
        </w:rPr>
      </w:pPr>
    </w:p>
    <w:p w:rsidR="00DE39D8" w:rsidRPr="00333911" w:rsidRDefault="00AA2B8A" w:rsidP="0033391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3" w:name="_Toc513194745"/>
      <w:r>
        <w:rPr>
          <w:rFonts w:ascii="Times New Roman" w:hAnsi="Times New Roman"/>
          <w:szCs w:val="28"/>
        </w:rPr>
        <w:t xml:space="preserve">5.5 </w:t>
      </w:r>
      <w:r w:rsidR="00333911" w:rsidRPr="00333911">
        <w:rPr>
          <w:rFonts w:ascii="Times New Roman" w:hAnsi="Times New Roman"/>
          <w:szCs w:val="28"/>
        </w:rPr>
        <w:t>УТВЕРЖДЕНИЕ КОНКУРСНОГО ЗАДАНИЯ</w:t>
      </w:r>
      <w:bookmarkEnd w:id="23"/>
    </w:p>
    <w:p w:rsidR="00DE39D8" w:rsidRPr="00333911" w:rsidRDefault="00835BF6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1">
        <w:rPr>
          <w:rFonts w:ascii="Times New Roman" w:hAnsi="Times New Roman" w:cs="Times New Roman"/>
          <w:sz w:val="28"/>
          <w:szCs w:val="28"/>
        </w:rPr>
        <w:t xml:space="preserve">Главный эксперт и Менеджер компетенции </w:t>
      </w:r>
      <w:r w:rsidR="00DE39D8" w:rsidRPr="00333911">
        <w:rPr>
          <w:rFonts w:ascii="Times New Roman" w:hAnsi="Times New Roman" w:cs="Times New Roman"/>
          <w:sz w:val="28"/>
          <w:szCs w:val="28"/>
        </w:rPr>
        <w:t>принимают решение о выполнимости всех модулей</w:t>
      </w:r>
      <w:r w:rsidR="004E7905" w:rsidRPr="00333911">
        <w:rPr>
          <w:rFonts w:ascii="Times New Roman" w:hAnsi="Times New Roman" w:cs="Times New Roman"/>
          <w:sz w:val="28"/>
          <w:szCs w:val="28"/>
        </w:rPr>
        <w:t xml:space="preserve"> и при необходимости должны доказать реальность его выполнения</w:t>
      </w:r>
      <w:r w:rsidR="00DE39D8" w:rsidRPr="00333911">
        <w:rPr>
          <w:rFonts w:ascii="Times New Roman" w:hAnsi="Times New Roman" w:cs="Times New Roman"/>
          <w:sz w:val="28"/>
          <w:szCs w:val="28"/>
        </w:rPr>
        <w:t xml:space="preserve">. Во </w:t>
      </w:r>
      <w:r w:rsidRPr="00333911">
        <w:rPr>
          <w:rFonts w:ascii="Times New Roman" w:hAnsi="Times New Roman" w:cs="Times New Roman"/>
          <w:sz w:val="28"/>
          <w:szCs w:val="28"/>
        </w:rPr>
        <w:t xml:space="preserve">внимание принимаются время </w:t>
      </w:r>
      <w:r w:rsidR="00DE39D8" w:rsidRPr="00333911">
        <w:rPr>
          <w:rFonts w:ascii="Times New Roman" w:hAnsi="Times New Roman" w:cs="Times New Roman"/>
          <w:sz w:val="28"/>
          <w:szCs w:val="28"/>
        </w:rPr>
        <w:t>и материалы.</w:t>
      </w:r>
    </w:p>
    <w:p w:rsidR="004E7905" w:rsidRPr="00333911" w:rsidRDefault="004E7905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1">
        <w:rPr>
          <w:rFonts w:ascii="Times New Roman" w:hAnsi="Times New Roman" w:cs="Times New Roman"/>
          <w:sz w:val="28"/>
          <w:szCs w:val="28"/>
        </w:rPr>
        <w:t>Конкурсное задание может быть утверждено в любой удобной для Менеджера компетенции форме.</w:t>
      </w:r>
    </w:p>
    <w:p w:rsidR="00DE39D8" w:rsidRPr="00333911" w:rsidRDefault="00333911" w:rsidP="0033391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4" w:name="_Toc513194746"/>
      <w:r w:rsidRPr="00333911">
        <w:rPr>
          <w:rFonts w:ascii="Times New Roman" w:hAnsi="Times New Roman"/>
          <w:szCs w:val="28"/>
        </w:rPr>
        <w:lastRenderedPageBreak/>
        <w:t>5.</w:t>
      </w:r>
      <w:r w:rsidR="0029547E">
        <w:rPr>
          <w:rFonts w:ascii="Times New Roman" w:hAnsi="Times New Roman"/>
          <w:szCs w:val="28"/>
        </w:rPr>
        <w:t>6</w:t>
      </w:r>
      <w:r w:rsidR="00AA2B8A">
        <w:rPr>
          <w:rFonts w:ascii="Times New Roman" w:hAnsi="Times New Roman"/>
          <w:szCs w:val="28"/>
        </w:rPr>
        <w:t xml:space="preserve">. </w:t>
      </w:r>
      <w:r w:rsidRPr="00333911">
        <w:rPr>
          <w:rFonts w:ascii="Times New Roman" w:hAnsi="Times New Roman"/>
          <w:szCs w:val="28"/>
        </w:rPr>
        <w:t xml:space="preserve">СВОЙСТВА МАТЕРИАЛА </w:t>
      </w:r>
      <w:r>
        <w:rPr>
          <w:rFonts w:ascii="Times New Roman" w:hAnsi="Times New Roman"/>
          <w:szCs w:val="28"/>
        </w:rPr>
        <w:t>И</w:t>
      </w:r>
      <w:r w:rsidRPr="00333911">
        <w:rPr>
          <w:rFonts w:ascii="Times New Roman" w:hAnsi="Times New Roman"/>
          <w:szCs w:val="28"/>
        </w:rPr>
        <w:t xml:space="preserve"> ИНСТРУКЦИИ ПРОИЗВОДИТЕЛЯ</w:t>
      </w:r>
      <w:bookmarkEnd w:id="24"/>
    </w:p>
    <w:p w:rsidR="00DE39D8" w:rsidRPr="00333911" w:rsidRDefault="00DE39D8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1">
        <w:rPr>
          <w:rFonts w:ascii="Times New Roman" w:hAnsi="Times New Roman" w:cs="Times New Roman"/>
          <w:sz w:val="28"/>
          <w:szCs w:val="28"/>
        </w:rPr>
        <w:t xml:space="preserve">Если для выполнения задания участнику конкурса необходимо ознакомиться с инструкциями по применению какого-либо материала или с инструкциями производителя, он получает их </w:t>
      </w:r>
      <w:r w:rsidR="005560AC" w:rsidRPr="00333911">
        <w:rPr>
          <w:rFonts w:ascii="Times New Roman" w:hAnsi="Times New Roman" w:cs="Times New Roman"/>
          <w:sz w:val="28"/>
          <w:szCs w:val="28"/>
        </w:rPr>
        <w:t>заранее по решению Менеджера компетенции и Главного эксперта</w:t>
      </w:r>
      <w:r w:rsidRPr="00333911">
        <w:rPr>
          <w:rFonts w:ascii="Times New Roman" w:hAnsi="Times New Roman" w:cs="Times New Roman"/>
          <w:sz w:val="28"/>
          <w:szCs w:val="28"/>
        </w:rPr>
        <w:t>. При необходимости, во время ознакомления Технический эксперт организует демонстрацию на месте.</w:t>
      </w:r>
    </w:p>
    <w:p w:rsidR="00DE39D8" w:rsidRPr="00333911" w:rsidRDefault="00DE39D8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3911">
        <w:rPr>
          <w:rFonts w:ascii="Times New Roman" w:hAnsi="Times New Roman" w:cs="Times New Roman"/>
          <w:sz w:val="28"/>
          <w:szCs w:val="28"/>
        </w:rPr>
        <w:t xml:space="preserve">Материалы, выбираемые для модулей, которые предстоит построить участникам чемпионата (кроме тех случаев, когда материалы приносит с собой сам участник), должны принадлежать к тому типу материалов, который имеется у ряда производителей, и который имеется в свободной продаже </w:t>
      </w:r>
      <w:r w:rsidR="005560AC" w:rsidRPr="00333911">
        <w:rPr>
          <w:rFonts w:ascii="Times New Roman" w:hAnsi="Times New Roman" w:cs="Times New Roman"/>
          <w:sz w:val="28"/>
          <w:szCs w:val="28"/>
        </w:rPr>
        <w:t>в регионе проведения чемпионата</w:t>
      </w:r>
      <w:r w:rsidRPr="00333911">
        <w:rPr>
          <w:rFonts w:ascii="Times New Roman" w:hAnsi="Times New Roman" w:cs="Times New Roman"/>
          <w:sz w:val="28"/>
          <w:szCs w:val="28"/>
        </w:rPr>
        <w:t>.</w:t>
      </w:r>
    </w:p>
    <w:p w:rsidR="00DE39D8" w:rsidRPr="009955F8" w:rsidRDefault="00DE39D8" w:rsidP="00DE39D8">
      <w:pPr>
        <w:pStyle w:val="-1"/>
        <w:rPr>
          <w:rFonts w:ascii="Times New Roman" w:hAnsi="Times New Roman"/>
          <w:sz w:val="34"/>
          <w:szCs w:val="34"/>
        </w:rPr>
      </w:pPr>
      <w:bookmarkStart w:id="25" w:name="_Toc513194747"/>
      <w:r w:rsidRPr="009955F8">
        <w:rPr>
          <w:rFonts w:ascii="Times New Roman" w:hAnsi="Times New Roman"/>
          <w:sz w:val="34"/>
          <w:szCs w:val="34"/>
        </w:rPr>
        <w:t>6. УПРАВЛЕНИЕ КОМПЕТЕНЦИЕЙ И ОБЩЕНИЕ</w:t>
      </w:r>
      <w:bookmarkEnd w:id="25"/>
    </w:p>
    <w:p w:rsidR="00DE39D8" w:rsidRPr="00333911" w:rsidRDefault="00AA2B8A" w:rsidP="0033391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6" w:name="_Toc513194748"/>
      <w:r>
        <w:rPr>
          <w:rFonts w:ascii="Times New Roman" w:hAnsi="Times New Roman"/>
          <w:szCs w:val="28"/>
        </w:rPr>
        <w:t xml:space="preserve">6.1 </w:t>
      </w:r>
      <w:r w:rsidR="00333911" w:rsidRPr="00333911">
        <w:rPr>
          <w:rFonts w:ascii="Times New Roman" w:hAnsi="Times New Roman"/>
          <w:szCs w:val="28"/>
        </w:rPr>
        <w:t>ДИСКУССИОННЫЙ ФОРУМ</w:t>
      </w:r>
      <w:bookmarkEnd w:id="26"/>
    </w:p>
    <w:p w:rsidR="00DE39D8" w:rsidRPr="00333911" w:rsidRDefault="00DE39D8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1">
        <w:rPr>
          <w:rFonts w:ascii="Times New Roman" w:hAnsi="Times New Roman" w:cs="Times New Roman"/>
          <w:sz w:val="28"/>
          <w:szCs w:val="28"/>
        </w:rPr>
        <w:t>Все предконкурсные обсужд</w:t>
      </w:r>
      <w:r w:rsidR="0056194A">
        <w:rPr>
          <w:rFonts w:ascii="Times New Roman" w:hAnsi="Times New Roman" w:cs="Times New Roman"/>
          <w:sz w:val="28"/>
          <w:szCs w:val="28"/>
        </w:rPr>
        <w:t xml:space="preserve">ения проходят на особом форуме </w:t>
      </w:r>
      <w:r w:rsidRPr="00333911">
        <w:rPr>
          <w:rFonts w:ascii="Times New Roman" w:hAnsi="Times New Roman" w:cs="Times New Roman"/>
          <w:sz w:val="28"/>
          <w:szCs w:val="28"/>
        </w:rPr>
        <w:t>(</w:t>
      </w:r>
      <w:hyperlink r:id="rId14" w:history="1">
        <w:r w:rsidRPr="00333911">
          <w:rPr>
            <w:rStyle w:val="ae"/>
            <w:rFonts w:ascii="Times New Roman" w:hAnsi="Times New Roman" w:cs="Times New Roman"/>
            <w:sz w:val="28"/>
            <w:szCs w:val="28"/>
          </w:rPr>
          <w:t>http://forum.worldskills.</w:t>
        </w:r>
        <w:r w:rsidRPr="00333911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5560AC" w:rsidRPr="00333911">
        <w:rPr>
          <w:rFonts w:ascii="Times New Roman" w:hAnsi="Times New Roman" w:cs="Times New Roman"/>
          <w:sz w:val="28"/>
          <w:szCs w:val="28"/>
        </w:rPr>
        <w:t>).</w:t>
      </w:r>
      <w:r w:rsidRPr="00333911">
        <w:rPr>
          <w:rFonts w:ascii="Times New Roman" w:hAnsi="Times New Roman" w:cs="Times New Roman"/>
          <w:sz w:val="28"/>
          <w:szCs w:val="28"/>
        </w:rPr>
        <w:t xml:space="preserve"> </w:t>
      </w:r>
      <w:r w:rsidR="00220E70" w:rsidRPr="00333911">
        <w:rPr>
          <w:rFonts w:ascii="Times New Roman" w:hAnsi="Times New Roman" w:cs="Times New Roman"/>
          <w:sz w:val="28"/>
          <w:szCs w:val="28"/>
        </w:rPr>
        <w:t>Р</w:t>
      </w:r>
      <w:r w:rsidR="005560AC" w:rsidRPr="00333911">
        <w:rPr>
          <w:rFonts w:ascii="Times New Roman" w:hAnsi="Times New Roman" w:cs="Times New Roman"/>
          <w:sz w:val="28"/>
          <w:szCs w:val="28"/>
        </w:rPr>
        <w:t>ешения по развитию компетенции должны</w:t>
      </w:r>
      <w:r w:rsidRPr="00333911">
        <w:rPr>
          <w:rFonts w:ascii="Times New Roman" w:hAnsi="Times New Roman" w:cs="Times New Roman"/>
          <w:sz w:val="28"/>
          <w:szCs w:val="28"/>
        </w:rPr>
        <w:t xml:space="preserve"> принима</w:t>
      </w:r>
      <w:r w:rsidR="005560AC" w:rsidRPr="00333911">
        <w:rPr>
          <w:rFonts w:ascii="Times New Roman" w:hAnsi="Times New Roman" w:cs="Times New Roman"/>
          <w:sz w:val="28"/>
          <w:szCs w:val="28"/>
        </w:rPr>
        <w:t>ться</w:t>
      </w:r>
      <w:r w:rsidRPr="00333911">
        <w:rPr>
          <w:rFonts w:ascii="Times New Roman" w:hAnsi="Times New Roman" w:cs="Times New Roman"/>
          <w:sz w:val="28"/>
          <w:szCs w:val="28"/>
        </w:rPr>
        <w:t xml:space="preserve"> только после предвар</w:t>
      </w:r>
      <w:r w:rsidR="00727F97">
        <w:rPr>
          <w:rFonts w:ascii="Times New Roman" w:hAnsi="Times New Roman" w:cs="Times New Roman"/>
          <w:sz w:val="28"/>
          <w:szCs w:val="28"/>
        </w:rPr>
        <w:t xml:space="preserve">ительного обсуждения на форуме. </w:t>
      </w:r>
      <w:r w:rsidR="0056194A">
        <w:rPr>
          <w:rFonts w:ascii="Times New Roman" w:hAnsi="Times New Roman" w:cs="Times New Roman"/>
          <w:sz w:val="28"/>
          <w:szCs w:val="28"/>
        </w:rPr>
        <w:t xml:space="preserve">Также на форуме должно происходить информирование о всех важных событиях в рамке компетенции. </w:t>
      </w:r>
      <w:r w:rsidR="00727F97" w:rsidRPr="00727F97">
        <w:rPr>
          <w:rFonts w:ascii="Times New Roman" w:hAnsi="Times New Roman" w:cs="Times New Roman"/>
          <w:sz w:val="28"/>
          <w:szCs w:val="28"/>
        </w:rPr>
        <w:t>Модератором данного форума являются Международный эксперт и (или) Менеджер компетенции (или Эксперт, назначенный ими).</w:t>
      </w:r>
    </w:p>
    <w:p w:rsidR="00DE39D8" w:rsidRPr="00333911" w:rsidRDefault="00AA2B8A" w:rsidP="0033391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7" w:name="_Toc513194749"/>
      <w:r>
        <w:rPr>
          <w:rFonts w:ascii="Times New Roman" w:hAnsi="Times New Roman"/>
          <w:szCs w:val="28"/>
        </w:rPr>
        <w:t xml:space="preserve">6.2. </w:t>
      </w:r>
      <w:r w:rsidR="00333911" w:rsidRPr="00333911">
        <w:rPr>
          <w:rFonts w:ascii="Times New Roman" w:hAnsi="Times New Roman"/>
          <w:szCs w:val="28"/>
        </w:rPr>
        <w:t>ИНФОРМАЦИЯ ДЛЯ УЧАСТНИКОВ ЧЕМПИОНАТА</w:t>
      </w:r>
      <w:bookmarkEnd w:id="27"/>
    </w:p>
    <w:p w:rsidR="00DE39D8" w:rsidRPr="0056194A" w:rsidRDefault="00DE39D8" w:rsidP="005619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1">
        <w:rPr>
          <w:rFonts w:ascii="Times New Roman" w:hAnsi="Times New Roman" w:cs="Times New Roman"/>
          <w:sz w:val="28"/>
          <w:szCs w:val="28"/>
        </w:rPr>
        <w:t xml:space="preserve">Информация для конкурсантов публикуется </w:t>
      </w:r>
      <w:r w:rsidR="00220E70" w:rsidRPr="00333911">
        <w:rPr>
          <w:rFonts w:ascii="Times New Roman" w:hAnsi="Times New Roman" w:cs="Times New Roman"/>
          <w:sz w:val="28"/>
          <w:szCs w:val="28"/>
        </w:rPr>
        <w:t>в соответствии с регламентом</w:t>
      </w:r>
      <w:r w:rsidRPr="00333911">
        <w:rPr>
          <w:rFonts w:ascii="Times New Roman" w:hAnsi="Times New Roman" w:cs="Times New Roman"/>
          <w:sz w:val="28"/>
          <w:szCs w:val="28"/>
        </w:rPr>
        <w:t xml:space="preserve"> проводимого чемпионата.</w:t>
      </w:r>
      <w:r w:rsidR="0056194A">
        <w:rPr>
          <w:rFonts w:ascii="Times New Roman" w:hAnsi="Times New Roman" w:cs="Times New Roman"/>
          <w:sz w:val="28"/>
          <w:szCs w:val="28"/>
        </w:rPr>
        <w:t xml:space="preserve"> </w:t>
      </w:r>
      <w:r w:rsidRPr="0056194A">
        <w:rPr>
          <w:rFonts w:ascii="Times New Roman" w:hAnsi="Times New Roman"/>
          <w:sz w:val="28"/>
          <w:szCs w:val="28"/>
        </w:rPr>
        <w:t xml:space="preserve">Информация </w:t>
      </w:r>
      <w:r w:rsidR="00220E70" w:rsidRPr="0056194A">
        <w:rPr>
          <w:rFonts w:ascii="Times New Roman" w:hAnsi="Times New Roman"/>
          <w:sz w:val="28"/>
          <w:szCs w:val="28"/>
        </w:rPr>
        <w:t xml:space="preserve">может </w:t>
      </w:r>
      <w:r w:rsidRPr="0056194A">
        <w:rPr>
          <w:rFonts w:ascii="Times New Roman" w:hAnsi="Times New Roman"/>
          <w:sz w:val="28"/>
          <w:szCs w:val="28"/>
        </w:rPr>
        <w:t>включа</w:t>
      </w:r>
      <w:r w:rsidR="00220E70" w:rsidRPr="0056194A">
        <w:rPr>
          <w:rFonts w:ascii="Times New Roman" w:hAnsi="Times New Roman"/>
          <w:sz w:val="28"/>
          <w:szCs w:val="28"/>
        </w:rPr>
        <w:t>ть</w:t>
      </w:r>
      <w:r w:rsidRPr="0056194A">
        <w:rPr>
          <w:rFonts w:ascii="Times New Roman" w:hAnsi="Times New Roman"/>
          <w:sz w:val="28"/>
          <w:szCs w:val="28"/>
        </w:rPr>
        <w:t>:</w:t>
      </w:r>
    </w:p>
    <w:p w:rsidR="00DE39D8" w:rsidRPr="00333911" w:rsidRDefault="00DE39D8" w:rsidP="00A62918">
      <w:pPr>
        <w:pStyle w:val="aff1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Техническое описание;</w:t>
      </w:r>
    </w:p>
    <w:p w:rsidR="00DE39D8" w:rsidRPr="00333911" w:rsidRDefault="00DE39D8" w:rsidP="00A62918">
      <w:pPr>
        <w:pStyle w:val="aff1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Конкурсные задания;</w:t>
      </w:r>
    </w:p>
    <w:p w:rsidR="00220E70" w:rsidRPr="00333911" w:rsidRDefault="00220E70" w:rsidP="00A62918">
      <w:pPr>
        <w:pStyle w:val="aff1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Обобщённая ведомость оценки;</w:t>
      </w:r>
    </w:p>
    <w:p w:rsidR="00DE39D8" w:rsidRPr="00333911" w:rsidRDefault="00DE39D8" w:rsidP="00A62918">
      <w:pPr>
        <w:pStyle w:val="aff1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Инфраструктурный лист;</w:t>
      </w:r>
    </w:p>
    <w:p w:rsidR="00DE39D8" w:rsidRPr="00333911" w:rsidRDefault="00DE39D8" w:rsidP="00A62918">
      <w:pPr>
        <w:pStyle w:val="aff1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Инструкция по охране труда и технике безопасности;</w:t>
      </w:r>
    </w:p>
    <w:p w:rsidR="00DE39D8" w:rsidRPr="00333911" w:rsidRDefault="00DE39D8" w:rsidP="00A62918">
      <w:pPr>
        <w:pStyle w:val="aff1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lastRenderedPageBreak/>
        <w:t>Дополнительная информация.</w:t>
      </w:r>
    </w:p>
    <w:p w:rsidR="00DE39D8" w:rsidRPr="00333911" w:rsidRDefault="00333911" w:rsidP="0033391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8" w:name="_Toc513194750"/>
      <w:r w:rsidRPr="00333911">
        <w:rPr>
          <w:rFonts w:ascii="Times New Roman" w:hAnsi="Times New Roman"/>
          <w:szCs w:val="28"/>
        </w:rPr>
        <w:t>6.3. АРХИВ КОНКУРСНЫХ ЗАДАНИЙ</w:t>
      </w:r>
      <w:bookmarkEnd w:id="28"/>
    </w:p>
    <w:p w:rsidR="00DE39D8" w:rsidRPr="00333911" w:rsidRDefault="00DE39D8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1">
        <w:rPr>
          <w:rFonts w:ascii="Times New Roman" w:hAnsi="Times New Roman" w:cs="Times New Roman"/>
          <w:sz w:val="28"/>
          <w:szCs w:val="28"/>
        </w:rPr>
        <w:t xml:space="preserve">Конкурсные задания доступны по адресу </w:t>
      </w:r>
      <w:hyperlink r:id="rId15" w:history="1">
        <w:r w:rsidRPr="00333911">
          <w:rPr>
            <w:rStyle w:val="ae"/>
            <w:rFonts w:ascii="Times New Roman" w:hAnsi="Times New Roman" w:cs="Times New Roman"/>
            <w:sz w:val="28"/>
            <w:szCs w:val="28"/>
          </w:rPr>
          <w:t>http://forum.worldskills.</w:t>
        </w:r>
        <w:r w:rsidRPr="00333911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333911">
        <w:rPr>
          <w:rFonts w:ascii="Times New Roman" w:hAnsi="Times New Roman" w:cs="Times New Roman"/>
          <w:sz w:val="28"/>
          <w:szCs w:val="28"/>
        </w:rPr>
        <w:t>.</w:t>
      </w:r>
    </w:p>
    <w:p w:rsidR="00DE39D8" w:rsidRPr="00333911" w:rsidRDefault="00333911" w:rsidP="0033391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9" w:name="_Toc513194751"/>
      <w:r w:rsidRPr="00333911">
        <w:rPr>
          <w:rFonts w:ascii="Times New Roman" w:hAnsi="Times New Roman"/>
          <w:szCs w:val="28"/>
        </w:rPr>
        <w:t>6.4. УПРАВЛЕНИЕ КОМПЕТЕНЦИЕЙ</w:t>
      </w:r>
      <w:bookmarkEnd w:id="29"/>
    </w:p>
    <w:p w:rsidR="00DE39D8" w:rsidRPr="00333911" w:rsidRDefault="00220E70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1">
        <w:rPr>
          <w:rFonts w:ascii="Times New Roman" w:hAnsi="Times New Roman" w:cs="Times New Roman"/>
          <w:sz w:val="28"/>
          <w:szCs w:val="28"/>
        </w:rPr>
        <w:t>Общее управление компетенцией осуществляется Международным экспертом и Менеджером компетенции с возможным привлечением экспертного сообщества</w:t>
      </w:r>
      <w:r w:rsidR="00DE39D8" w:rsidRPr="00333911">
        <w:rPr>
          <w:rFonts w:ascii="Times New Roman" w:hAnsi="Times New Roman" w:cs="Times New Roman"/>
          <w:sz w:val="28"/>
          <w:szCs w:val="28"/>
        </w:rPr>
        <w:t>.</w:t>
      </w:r>
    </w:p>
    <w:p w:rsidR="00DE39D8" w:rsidRPr="00333911" w:rsidRDefault="000B3397" w:rsidP="003339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-5842635</wp:posOffset>
                </wp:positionH>
                <wp:positionV relativeFrom="paragraph">
                  <wp:posOffset>55880</wp:posOffset>
                </wp:positionV>
                <wp:extent cx="4635500" cy="1105535"/>
                <wp:effectExtent l="571500" t="0" r="0" b="37465"/>
                <wp:wrapNone/>
                <wp:docPr id="34" name="Скругленная прямоугольная выноска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00" cy="1105535"/>
                        </a:xfrm>
                        <a:prstGeom prst="wedgeRoundRectCallout">
                          <a:avLst>
                            <a:gd name="adj1" fmla="val -61441"/>
                            <a:gd name="adj2" fmla="val 51054"/>
                            <a:gd name="adj3" fmla="val 16667"/>
                          </a:avLst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0FBE" w:rsidRPr="00C34D40" w:rsidRDefault="00570FBE" w:rsidP="00DE39D8">
                            <w:pPr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>Общие требования по технике безопасности указываются в документации по технике безопасности и охране труда в соответствиями с требованиями ТБиОТ Российской Федерации. Специальные требования по ОТиТБ конкретной компетенции, а так же санкции за их нарушение описываются в данном разделе.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Скругленная прямоугольная выноска 34" o:spid="_x0000_s1026" type="#_x0000_t62" style="position:absolute;left:0;text-align:left;margin-left:-460.05pt;margin-top:4.4pt;width:365pt;height:87.0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" adj="-2471,21828" fillcolor="white [3201]" strokecolor="red" strokeweight="1pt">
                <v:path arrowok="t"/>
                <v:textbox>
                  <w:txbxContent>
                    <w:p w:rsidR="00570FBE" w:rsidRPr="00C34D40" w:rsidRDefault="00570FBE" w:rsidP="00DE39D8">
                      <w:pPr>
                        <w:rPr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i/>
                          <w:sz w:val="24"/>
                          <w:szCs w:val="24"/>
                        </w:rPr>
                        <w:t>Общие требования по технике безопасности указываются в документации по технике безопасности и охране труда в соответствиями с требованиями ТБиОТ Российской Федерации. Специальные требования по ОТиТБ конкретной компетенции, а так же санкции за их нарушение описываются в данном разделе.</w:t>
                      </w:r>
                    </w:p>
                  </w:txbxContent>
                </v:textbox>
              </v:shape>
            </w:pict>
          </mc:Fallback>
        </mc:AlternateContent>
      </w:r>
      <w:r w:rsidR="00220E70" w:rsidRPr="00333911">
        <w:rPr>
          <w:rFonts w:ascii="Times New Roman" w:hAnsi="Times New Roman" w:cs="Times New Roman"/>
          <w:sz w:val="28"/>
          <w:szCs w:val="28"/>
        </w:rPr>
        <w:t>Управление компетенцией в рамках ко</w:t>
      </w:r>
      <w:r w:rsidR="00554CBB" w:rsidRPr="00333911">
        <w:rPr>
          <w:rFonts w:ascii="Times New Roman" w:hAnsi="Times New Roman" w:cs="Times New Roman"/>
          <w:sz w:val="28"/>
          <w:szCs w:val="28"/>
        </w:rPr>
        <w:t>нкретного чемпионата осуществляется Главным экспертом по компетенции в соответствии с регламентом чемпионата.</w:t>
      </w:r>
    </w:p>
    <w:p w:rsidR="00DE39D8" w:rsidRPr="009955F8" w:rsidRDefault="00DE39D8" w:rsidP="00DE39D8">
      <w:pPr>
        <w:pStyle w:val="-1"/>
        <w:rPr>
          <w:rFonts w:ascii="Times New Roman" w:hAnsi="Times New Roman"/>
          <w:sz w:val="34"/>
          <w:szCs w:val="34"/>
        </w:rPr>
      </w:pPr>
      <w:bookmarkStart w:id="30" w:name="_Toc513194752"/>
      <w:r w:rsidRPr="009955F8">
        <w:rPr>
          <w:rFonts w:ascii="Times New Roman" w:hAnsi="Times New Roman"/>
          <w:sz w:val="34"/>
          <w:szCs w:val="34"/>
        </w:rPr>
        <w:t xml:space="preserve">7. ТРЕБОВАНИЯ </w:t>
      </w:r>
      <w:r w:rsidR="00554CBB" w:rsidRPr="009955F8">
        <w:rPr>
          <w:rFonts w:ascii="Times New Roman" w:hAnsi="Times New Roman"/>
          <w:sz w:val="34"/>
          <w:szCs w:val="34"/>
        </w:rPr>
        <w:t xml:space="preserve">охраны труда и </w:t>
      </w:r>
      <w:r w:rsidRPr="009955F8">
        <w:rPr>
          <w:rFonts w:ascii="Times New Roman" w:hAnsi="Times New Roman"/>
          <w:sz w:val="34"/>
          <w:szCs w:val="34"/>
        </w:rPr>
        <w:t>ТЕХНИКИ БЕЗОПАСНОСТИ</w:t>
      </w:r>
      <w:bookmarkEnd w:id="30"/>
    </w:p>
    <w:p w:rsidR="00554CBB" w:rsidRPr="0064491A" w:rsidRDefault="0064491A" w:rsidP="0064491A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1" w:name="_Toc513194753"/>
      <w:r w:rsidRPr="0064491A">
        <w:rPr>
          <w:rFonts w:ascii="Times New Roman" w:hAnsi="Times New Roman"/>
          <w:szCs w:val="28"/>
        </w:rPr>
        <w:t>7.1 ТРЕБОВАНИЯ ОХРАНЫ ТРУДА И ТЕХНИКИ БЕЗОПАСНОСТИ НА ЧЕМПИОНАТЕ</w:t>
      </w:r>
      <w:bookmarkEnd w:id="31"/>
    </w:p>
    <w:p w:rsidR="003A21C8" w:rsidRPr="0064491A" w:rsidRDefault="003A21C8" w:rsidP="0064491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91A">
        <w:rPr>
          <w:rFonts w:ascii="Times New Roman" w:hAnsi="Times New Roman" w:cs="Times New Roman"/>
          <w:sz w:val="28"/>
          <w:szCs w:val="28"/>
        </w:rPr>
        <w:t>См. документацию по технике безопасности и охране труда предоставленные оргкомитетом чемпионата.</w:t>
      </w:r>
    </w:p>
    <w:p w:rsidR="00554CBB" w:rsidRPr="0064491A" w:rsidRDefault="0064491A" w:rsidP="0064491A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2" w:name="_Toc513194754"/>
      <w:r w:rsidRPr="0064491A">
        <w:rPr>
          <w:rFonts w:ascii="Times New Roman" w:hAnsi="Times New Roman"/>
          <w:szCs w:val="28"/>
        </w:rPr>
        <w:t>7.2 СПЕЦИФИЧНЫЕ ТРЕБОВАНИЯ ОХРАНЫ ТРУДА, ТЕХНИКИ БЕЗОПАСНОСТИ И ОКРУЖАЮЩЕЙ СРЕДЫ КОМПЕТЕНЦИИ</w:t>
      </w:r>
      <w:bookmarkEnd w:id="32"/>
    </w:p>
    <w:p w:rsidR="00DE39D8" w:rsidRDefault="00DE39D8" w:rsidP="0064491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9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15CF" w:rsidRDefault="00E915CF">
      <w:pPr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br w:type="page"/>
      </w:r>
    </w:p>
    <w:p w:rsidR="00DE39D8" w:rsidRPr="009955F8" w:rsidRDefault="00DE39D8" w:rsidP="00DE39D8">
      <w:pPr>
        <w:pStyle w:val="-1"/>
        <w:rPr>
          <w:rFonts w:ascii="Times New Roman" w:hAnsi="Times New Roman"/>
          <w:sz w:val="34"/>
          <w:szCs w:val="34"/>
        </w:rPr>
      </w:pPr>
      <w:bookmarkStart w:id="33" w:name="_Toc513194755"/>
      <w:r w:rsidRPr="009955F8">
        <w:rPr>
          <w:rFonts w:ascii="Times New Roman" w:hAnsi="Times New Roman"/>
          <w:sz w:val="34"/>
          <w:szCs w:val="34"/>
        </w:rPr>
        <w:lastRenderedPageBreak/>
        <w:t>8. МАТЕРИАЛЫ И ОБОРУДОВАНИЕ</w:t>
      </w:r>
      <w:bookmarkEnd w:id="33"/>
    </w:p>
    <w:p w:rsidR="00DE39D8" w:rsidRPr="0064491A" w:rsidRDefault="0064491A" w:rsidP="0064491A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4" w:name="_Toc513194756"/>
      <w:r w:rsidRPr="0064491A">
        <w:rPr>
          <w:rFonts w:ascii="Times New Roman" w:hAnsi="Times New Roman"/>
          <w:szCs w:val="28"/>
        </w:rPr>
        <w:t>8.1. ИНФРАСТРУКТУРНЫЙ ЛИСТ</w:t>
      </w:r>
      <w:bookmarkEnd w:id="34"/>
    </w:p>
    <w:p w:rsidR="00953113" w:rsidRPr="0029547E" w:rsidRDefault="00953113" w:rsidP="002954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547E">
        <w:rPr>
          <w:rFonts w:ascii="Times New Roman" w:hAnsi="Times New Roman" w:cs="Times New Roman"/>
          <w:sz w:val="28"/>
          <w:szCs w:val="28"/>
        </w:rPr>
        <w:t xml:space="preserve">Инфраструктурный лист включает в себя всю инфраструктуру, оборудование и расходные материалы, которые необходимы для выполнения Конкурсного задания. Инфраструктурный лист обязан содержать пример данного оборудования и </w:t>
      </w:r>
      <w:r w:rsidR="00A27EE4" w:rsidRPr="0029547E">
        <w:rPr>
          <w:rFonts w:ascii="Times New Roman" w:hAnsi="Times New Roman" w:cs="Times New Roman"/>
          <w:sz w:val="28"/>
          <w:szCs w:val="28"/>
        </w:rPr>
        <w:t xml:space="preserve">его </w:t>
      </w:r>
      <w:r w:rsidRPr="0029547E">
        <w:rPr>
          <w:rFonts w:ascii="Times New Roman" w:hAnsi="Times New Roman" w:cs="Times New Roman"/>
          <w:sz w:val="28"/>
          <w:szCs w:val="28"/>
        </w:rPr>
        <w:t xml:space="preserve">чёткие и понятные характеристики </w:t>
      </w:r>
      <w:r w:rsidR="00A27EE4" w:rsidRPr="0029547E">
        <w:rPr>
          <w:rFonts w:ascii="Times New Roman" w:hAnsi="Times New Roman" w:cs="Times New Roman"/>
          <w:sz w:val="28"/>
          <w:szCs w:val="28"/>
        </w:rPr>
        <w:t>в случае возможности приобретения аналогов</w:t>
      </w:r>
      <w:r w:rsidRPr="0029547E">
        <w:rPr>
          <w:rFonts w:ascii="Times New Roman" w:hAnsi="Times New Roman" w:cs="Times New Roman"/>
          <w:sz w:val="28"/>
          <w:szCs w:val="28"/>
        </w:rPr>
        <w:t>.</w:t>
      </w:r>
      <w:r w:rsidR="00A27EE4" w:rsidRPr="002954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7EE4" w:rsidRPr="0029547E" w:rsidRDefault="00A27EE4" w:rsidP="002954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547E">
        <w:rPr>
          <w:rFonts w:ascii="Times New Roman" w:hAnsi="Times New Roman" w:cs="Times New Roman"/>
          <w:sz w:val="28"/>
          <w:szCs w:val="28"/>
        </w:rPr>
        <w:t>При разработке Инфраструктурного листа для конкретного чемпионата необходимо руководствоваться Инфраструктурным листом, размещённым на форуме экспертов Менеджером компетенции. Все изменения в Инфраструктурном листе должны согласовываться с Менеджером компетенции в обязательном порядке.</w:t>
      </w:r>
    </w:p>
    <w:p w:rsidR="00DE39D8" w:rsidRPr="0029547E" w:rsidRDefault="00DE39D8" w:rsidP="002954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547E">
        <w:rPr>
          <w:rFonts w:ascii="Times New Roman" w:hAnsi="Times New Roman" w:cs="Times New Roman"/>
          <w:sz w:val="28"/>
          <w:szCs w:val="28"/>
        </w:rPr>
        <w:t xml:space="preserve">На каждом конкурсе технический эксперт должен проводить учет элементов инфраструктуры. Список не </w:t>
      </w:r>
      <w:r w:rsidR="00A27EE4" w:rsidRPr="0029547E">
        <w:rPr>
          <w:rFonts w:ascii="Times New Roman" w:hAnsi="Times New Roman" w:cs="Times New Roman"/>
          <w:sz w:val="28"/>
          <w:szCs w:val="28"/>
        </w:rPr>
        <w:t>должен включать</w:t>
      </w:r>
      <w:r w:rsidRPr="0029547E">
        <w:rPr>
          <w:rFonts w:ascii="Times New Roman" w:hAnsi="Times New Roman" w:cs="Times New Roman"/>
          <w:sz w:val="28"/>
          <w:szCs w:val="28"/>
        </w:rPr>
        <w:t xml:space="preserve"> элементы, которые попросили включить в него </w:t>
      </w:r>
      <w:r w:rsidR="0056194A">
        <w:rPr>
          <w:rFonts w:ascii="Times New Roman" w:hAnsi="Times New Roman" w:cs="Times New Roman"/>
          <w:sz w:val="28"/>
          <w:szCs w:val="28"/>
        </w:rPr>
        <w:t>эксперты или конкурсанты, а так</w:t>
      </w:r>
      <w:r w:rsidRPr="0029547E">
        <w:rPr>
          <w:rFonts w:ascii="Times New Roman" w:hAnsi="Times New Roman" w:cs="Times New Roman"/>
          <w:sz w:val="28"/>
          <w:szCs w:val="28"/>
        </w:rPr>
        <w:t>же запрещенные элементы.</w:t>
      </w:r>
    </w:p>
    <w:p w:rsidR="00A27EE4" w:rsidRPr="0029547E" w:rsidRDefault="00A27EE4" w:rsidP="002954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547E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5E30DC">
        <w:rPr>
          <w:rFonts w:ascii="Times New Roman" w:hAnsi="Times New Roman" w:cs="Times New Roman"/>
          <w:sz w:val="28"/>
          <w:szCs w:val="28"/>
        </w:rPr>
        <w:t>соревнования</w:t>
      </w:r>
      <w:r w:rsidR="009F57C0" w:rsidRPr="0029547E">
        <w:rPr>
          <w:rFonts w:ascii="Times New Roman" w:hAnsi="Times New Roman" w:cs="Times New Roman"/>
          <w:sz w:val="28"/>
          <w:szCs w:val="28"/>
        </w:rPr>
        <w:t>, в случае необходимости,</w:t>
      </w:r>
      <w:r w:rsidRPr="0029547E">
        <w:rPr>
          <w:rFonts w:ascii="Times New Roman" w:hAnsi="Times New Roman" w:cs="Times New Roman"/>
          <w:sz w:val="28"/>
          <w:szCs w:val="28"/>
        </w:rPr>
        <w:t xml:space="preserve"> Технический эксперт и Главный эксперт должны дать рекомендации Оргкомитету чемпионата и Менеджеру компетенции о </w:t>
      </w:r>
      <w:r w:rsidR="009F57C0" w:rsidRPr="0029547E">
        <w:rPr>
          <w:rFonts w:ascii="Times New Roman" w:hAnsi="Times New Roman" w:cs="Times New Roman"/>
          <w:sz w:val="28"/>
          <w:szCs w:val="28"/>
        </w:rPr>
        <w:t>изменениях в Инфраструктурном листе.</w:t>
      </w:r>
    </w:p>
    <w:p w:rsidR="00DE39D8" w:rsidRPr="0029547E" w:rsidRDefault="0029547E" w:rsidP="0029547E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5" w:name="_Toc513194757"/>
      <w:r w:rsidRPr="0029547E">
        <w:rPr>
          <w:rFonts w:ascii="Times New Roman" w:hAnsi="Times New Roman"/>
          <w:szCs w:val="28"/>
        </w:rPr>
        <w:t>8.2. МАТЕРИАЛЫ, ОБОРУДОВАНИЕ И ИНСТРУМЕНТЫ В ИНСТРУМЕНТАЛЬНОМ ЯЩИКЕ (ТУЛБОКС, TOOLBOX)</w:t>
      </w:r>
      <w:bookmarkEnd w:id="35"/>
    </w:p>
    <w:p w:rsidR="00DE39D8" w:rsidRPr="0029547E" w:rsidRDefault="00F65EE0" w:rsidP="0029547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</w:t>
      </w:r>
    </w:p>
    <w:p w:rsidR="00DE39D8" w:rsidRPr="0029547E" w:rsidRDefault="0029547E" w:rsidP="0029547E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6" w:name="_Toc513194758"/>
      <w:r w:rsidRPr="0029547E">
        <w:rPr>
          <w:rFonts w:ascii="Times New Roman" w:hAnsi="Times New Roman"/>
          <w:szCs w:val="28"/>
        </w:rPr>
        <w:t>8.</w:t>
      </w:r>
      <w:r>
        <w:rPr>
          <w:rFonts w:ascii="Times New Roman" w:hAnsi="Times New Roman"/>
          <w:szCs w:val="28"/>
        </w:rPr>
        <w:t>3</w:t>
      </w:r>
      <w:r w:rsidRPr="0029547E">
        <w:rPr>
          <w:rFonts w:ascii="Times New Roman" w:hAnsi="Times New Roman"/>
          <w:szCs w:val="28"/>
        </w:rPr>
        <w:t>. МАТЕРИАЛЫ И ОБОРУДОВАНИЕ, ЗАПРЕЩЕННЫЕ НА ПЛОЩАДКЕ</w:t>
      </w:r>
      <w:bookmarkEnd w:id="36"/>
    </w:p>
    <w:p w:rsidR="00F96457" w:rsidRPr="0029547E" w:rsidRDefault="00F65EE0" w:rsidP="002954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Запрещенных материалов нет</w:t>
      </w:r>
    </w:p>
    <w:p w:rsidR="00DE39D8" w:rsidRPr="0029547E" w:rsidRDefault="0029547E" w:rsidP="0029547E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7" w:name="_Toc513194759"/>
      <w:r w:rsidRPr="0029547E">
        <w:rPr>
          <w:rFonts w:ascii="Times New Roman" w:hAnsi="Times New Roman"/>
          <w:szCs w:val="28"/>
        </w:rPr>
        <w:t>8.</w:t>
      </w:r>
      <w:r>
        <w:rPr>
          <w:rFonts w:ascii="Times New Roman" w:hAnsi="Times New Roman"/>
          <w:szCs w:val="28"/>
        </w:rPr>
        <w:t>4</w:t>
      </w:r>
      <w:r w:rsidRPr="0029547E">
        <w:rPr>
          <w:rFonts w:ascii="Times New Roman" w:hAnsi="Times New Roman"/>
          <w:szCs w:val="28"/>
        </w:rPr>
        <w:t>. ПРЕДЛАГАЕМАЯ СХЕМА КОНКУРСНОЙ ПЛОЩАДКИ</w:t>
      </w:r>
      <w:bookmarkEnd w:id="37"/>
    </w:p>
    <w:p w:rsidR="000C0B13" w:rsidRPr="000C0B13" w:rsidRDefault="00DE39D8" w:rsidP="000C0B13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9547E">
        <w:rPr>
          <w:rFonts w:ascii="Times New Roman" w:hAnsi="Times New Roman" w:cs="Times New Roman"/>
          <w:sz w:val="28"/>
          <w:szCs w:val="28"/>
        </w:rPr>
        <w:t>Схема конкурсной площадки (</w:t>
      </w:r>
      <w:r w:rsidRPr="0029547E">
        <w:rPr>
          <w:rFonts w:ascii="Times New Roman" w:hAnsi="Times New Roman" w:cs="Times New Roman"/>
          <w:i/>
          <w:sz w:val="28"/>
          <w:szCs w:val="28"/>
        </w:rPr>
        <w:t>см. иллюстрацию</w:t>
      </w:r>
      <w:r w:rsidRPr="0029547E">
        <w:rPr>
          <w:rFonts w:ascii="Times New Roman" w:hAnsi="Times New Roman" w:cs="Times New Roman"/>
          <w:sz w:val="28"/>
          <w:szCs w:val="28"/>
        </w:rPr>
        <w:t>).</w:t>
      </w:r>
      <w:r w:rsidR="00B4196F" w:rsidRPr="002954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3109" w:rsidRDefault="00E915CF" w:rsidP="00343109">
      <w:pPr>
        <w:spacing w:after="0" w:line="360" w:lineRule="auto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br w:type="page"/>
      </w:r>
    </w:p>
    <w:p w:rsidR="00343109" w:rsidRPr="00343109" w:rsidRDefault="00343109" w:rsidP="00343109">
      <w:pPr>
        <w:spacing w:after="0" w:line="360" w:lineRule="auto"/>
        <w:ind w:left="-993" w:firstLine="709"/>
        <w:rPr>
          <w:rFonts w:ascii="Times New Roman" w:eastAsia="Arial Unicode MS" w:hAnsi="Times New Roman" w:cs="Times New Roman"/>
          <w:sz w:val="28"/>
          <w:szCs w:val="28"/>
        </w:rPr>
      </w:pPr>
    </w:p>
    <w:p w:rsidR="00E915CF" w:rsidRDefault="00F94DCD" w:rsidP="00F65EE0">
      <w:pPr>
        <w:spacing w:after="0" w:line="360" w:lineRule="auto"/>
        <w:ind w:left="-993" w:firstLine="709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718F259" wp14:editId="43163A9D">
                <wp:simplePos x="0" y="0"/>
                <wp:positionH relativeFrom="column">
                  <wp:posOffset>1603057</wp:posOffset>
                </wp:positionH>
                <wp:positionV relativeFrom="paragraph">
                  <wp:posOffset>6528752</wp:posOffset>
                </wp:positionV>
                <wp:extent cx="936620" cy="398226"/>
                <wp:effectExtent l="2222" t="0" r="18733" b="18732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936620" cy="398226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0FBE" w:rsidRPr="00280210" w:rsidRDefault="00F94DCD" w:rsidP="003E3C10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 модуль</w:t>
                            </w:r>
                            <w:r w:rsidR="00570FBE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«</w:t>
                            </w:r>
                            <w:r w:rsidR="00570FBE">
                              <w:rPr>
                                <w:b/>
                                <w:sz w:val="18"/>
                                <w:szCs w:val="18"/>
                                <w:lang w:val="en-US"/>
                              </w:rPr>
                              <w:t>G</w:t>
                            </w:r>
                            <w:r w:rsidR="00570FBE">
                              <w:rPr>
                                <w:b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18F259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7" type="#_x0000_t202" style="position:absolute;left:0;text-align:left;margin-left:126.2pt;margin-top:514.05pt;width:73.75pt;height:31.35pt;rotation:-90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" fillcolor="#5b9bd5 [3204]" strokecolor="#ed7d31 [3205]" strokeweight="1pt">
                <v:textbox>
                  <w:txbxContent>
                    <w:p w:rsidR="00570FBE" w:rsidRPr="00280210" w:rsidRDefault="00F94DCD" w:rsidP="003E3C10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 xml:space="preserve"> модуль</w:t>
                      </w:r>
                      <w:r w:rsidR="00570FBE">
                        <w:rPr>
                          <w:b/>
                          <w:sz w:val="18"/>
                          <w:szCs w:val="18"/>
                        </w:rPr>
                        <w:t xml:space="preserve"> «</w:t>
                      </w:r>
                      <w:r w:rsidR="00570FBE">
                        <w:rPr>
                          <w:b/>
                          <w:sz w:val="18"/>
                          <w:szCs w:val="18"/>
                          <w:lang w:val="en-US"/>
                        </w:rPr>
                        <w:t>G</w:t>
                      </w:r>
                      <w:r w:rsidR="00570FBE">
                        <w:rPr>
                          <w:b/>
                          <w:sz w:val="18"/>
                          <w:szCs w:val="18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  <w:r w:rsidR="000C0B13">
        <w:rPr>
          <w:noProof/>
          <w:lang w:eastAsia="ru-RU"/>
        </w:rPr>
        <w:t xml:space="preserve">               </w:t>
      </w:r>
      <w:r>
        <w:rPr>
          <w:noProof/>
          <w:lang w:eastAsia="ru-RU"/>
        </w:rPr>
        <w:drawing>
          <wp:inline distT="0" distB="0" distL="0" distR="0" wp14:anchorId="4EA846D2">
            <wp:extent cx="7877318" cy="4317650"/>
            <wp:effectExtent l="0" t="0" r="0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892812" cy="43261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38" w:name="_GoBack"/>
      <w:bookmarkEnd w:id="38"/>
    </w:p>
    <w:p w:rsidR="00BC7808" w:rsidRPr="009955F8" w:rsidRDefault="00BC7808" w:rsidP="00BC7808">
      <w:pPr>
        <w:pStyle w:val="-1"/>
        <w:rPr>
          <w:rFonts w:ascii="Times New Roman" w:hAnsi="Times New Roman"/>
          <w:sz w:val="34"/>
          <w:szCs w:val="34"/>
        </w:rPr>
      </w:pPr>
      <w:bookmarkStart w:id="39" w:name="_Toc513194760"/>
      <w:r>
        <w:rPr>
          <w:rFonts w:ascii="Times New Roman" w:hAnsi="Times New Roman"/>
          <w:sz w:val="34"/>
          <w:szCs w:val="34"/>
        </w:rPr>
        <w:lastRenderedPageBreak/>
        <w:t>9</w:t>
      </w:r>
      <w:r w:rsidRPr="009955F8">
        <w:rPr>
          <w:rFonts w:ascii="Times New Roman" w:hAnsi="Times New Roman"/>
          <w:sz w:val="34"/>
          <w:szCs w:val="34"/>
        </w:rPr>
        <w:t xml:space="preserve">. </w:t>
      </w:r>
      <w:r w:rsidR="00127743">
        <w:rPr>
          <w:rFonts w:ascii="Times New Roman" w:hAnsi="Times New Roman"/>
          <w:caps w:val="0"/>
          <w:sz w:val="34"/>
          <w:szCs w:val="34"/>
        </w:rPr>
        <w:t>ОСОБЫЕ ПРАВИЛА ВОЗРАСТНОЙ ГРУППЫ 14-16 ЛЕТ</w:t>
      </w:r>
      <w:bookmarkEnd w:id="39"/>
    </w:p>
    <w:p w:rsidR="00BC7808" w:rsidRDefault="00D41269" w:rsidP="00D41269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Время на выполнения задания не должны превышать 4 часов в день.</w:t>
      </w:r>
    </w:p>
    <w:p w:rsidR="00D41269" w:rsidRPr="00D41269" w:rsidRDefault="00D41269" w:rsidP="00D41269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При разработке Конкурсного задания и Схемы оценки необходимо учитывать специфику и ограничения применяемой техники безопасности и охраны труда для данной возрастной группы. Так же необходимо учитывать антропометрические, психофизиологические и психологические особенности данной возрастной группы. Тем самым Конкурсное задание и Схема оценки может затрагивать не все блоки и поля </w:t>
      </w:r>
      <w:r>
        <w:rPr>
          <w:rFonts w:ascii="Times New Roman" w:eastAsia="Arial Unicode MS" w:hAnsi="Times New Roman" w:cs="Times New Roman"/>
          <w:sz w:val="28"/>
          <w:szCs w:val="28"/>
          <w:lang w:val="en-US"/>
        </w:rPr>
        <w:t>WSSS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в зависимости от специфики компетенции.</w:t>
      </w:r>
    </w:p>
    <w:sectPr w:rsidR="00D41269" w:rsidRPr="00D41269" w:rsidSect="00ED18F9">
      <w:headerReference w:type="default" r:id="rId17"/>
      <w:footerReference w:type="default" r:id="rId18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3440" w:rsidRDefault="00D23440" w:rsidP="00970F49">
      <w:pPr>
        <w:spacing w:after="0" w:line="240" w:lineRule="auto"/>
      </w:pPr>
      <w:r>
        <w:separator/>
      </w:r>
    </w:p>
  </w:endnote>
  <w:endnote w:type="continuationSeparator" w:id="0">
    <w:p w:rsidR="00D23440" w:rsidRDefault="00D23440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Times New Roman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096"/>
      <w:gridCol w:w="3773"/>
    </w:tblGrid>
    <w:tr w:rsidR="00570FBE" w:rsidRPr="00832EBB" w:rsidTr="009931F0">
      <w:trPr>
        <w:trHeight w:hRule="exact" w:val="115"/>
        <w:jc w:val="center"/>
      </w:trPr>
      <w:tc>
        <w:tcPr>
          <w:tcW w:w="5954" w:type="dxa"/>
          <w:shd w:val="clear" w:color="auto" w:fill="C00000"/>
          <w:tcMar>
            <w:top w:w="0" w:type="dxa"/>
            <w:bottom w:w="0" w:type="dxa"/>
          </w:tcMar>
        </w:tcPr>
        <w:p w:rsidR="00570FBE" w:rsidRPr="00832EBB" w:rsidRDefault="00570FBE" w:rsidP="00B45AA4">
          <w:pPr>
            <w:pStyle w:val="a5"/>
            <w:tabs>
              <w:tab w:val="clear" w:pos="4677"/>
              <w:tab w:val="clear" w:pos="9355"/>
            </w:tabs>
            <w:rPr>
              <w:caps/>
              <w:sz w:val="18"/>
            </w:rPr>
          </w:pPr>
          <w:r w:rsidRPr="00832EBB">
            <w:rPr>
              <w:caps/>
              <w:sz w:val="18"/>
            </w:rPr>
            <w:ptab w:relativeTo="margin" w:alignment="center" w:leader="none"/>
          </w:r>
        </w:p>
      </w:tc>
      <w:tc>
        <w:tcPr>
          <w:tcW w:w="3685" w:type="dxa"/>
          <w:shd w:val="clear" w:color="auto" w:fill="C00000"/>
          <w:tcMar>
            <w:top w:w="0" w:type="dxa"/>
            <w:bottom w:w="0" w:type="dxa"/>
          </w:tcMar>
        </w:tcPr>
        <w:p w:rsidR="00570FBE" w:rsidRPr="00832EBB" w:rsidRDefault="00570FBE" w:rsidP="00B45AA4">
          <w:pPr>
            <w:pStyle w:val="a5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570FBE" w:rsidRPr="00832EBB" w:rsidTr="009931F0">
      <w:trPr>
        <w:jc w:val="center"/>
      </w:trPr>
      <w:sdt>
        <w:sdtPr>
          <w:rPr>
            <w:rFonts w:ascii="Times New Roman" w:hAnsi="Times New Roman" w:cs="Times New Roman"/>
            <w:sz w:val="18"/>
            <w:szCs w:val="18"/>
          </w:rPr>
          <w:alias w:val="Автор"/>
          <w:tag w:val=""/>
          <w:id w:val="1837024692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tc>
            <w:tcPr>
              <w:tcW w:w="5954" w:type="dxa"/>
              <w:shd w:val="clear" w:color="auto" w:fill="auto"/>
              <w:vAlign w:val="center"/>
            </w:tcPr>
            <w:p w:rsidR="00570FBE" w:rsidRPr="009955F8" w:rsidRDefault="00570FBE" w:rsidP="002703E4">
              <w:pPr>
                <w:pStyle w:val="a7"/>
                <w:tabs>
                  <w:tab w:val="clear" w:pos="4677"/>
                  <w:tab w:val="clear" w:pos="9355"/>
                </w:tabs>
                <w:rPr>
                  <w:rFonts w:ascii="Times New Roman" w:hAnsi="Times New Roman" w:cs="Times New Roman"/>
                  <w:caps/>
                  <w:sz w:val="18"/>
                  <w:szCs w:val="18"/>
                </w:rPr>
              </w:pPr>
              <w:r w:rsidRPr="009955F8">
                <w:rPr>
                  <w:rFonts w:ascii="Times New Roman" w:hAnsi="Times New Roman" w:cs="Times New Roman"/>
                  <w:sz w:val="18"/>
                  <w:szCs w:val="18"/>
                </w:rPr>
                <w:t>Copyright © Союз «Ворлдск</w:t>
              </w:r>
              <w:r>
                <w:rPr>
                  <w:rFonts w:ascii="Times New Roman" w:hAnsi="Times New Roman" w:cs="Times New Roman"/>
                  <w:sz w:val="18"/>
                  <w:szCs w:val="18"/>
                </w:rPr>
                <w:t>иллс Россия»              Водитель автобуса</w:t>
              </w:r>
            </w:p>
          </w:tc>
        </w:sdtContent>
      </w:sdt>
      <w:tc>
        <w:tcPr>
          <w:tcW w:w="3685" w:type="dxa"/>
          <w:shd w:val="clear" w:color="auto" w:fill="auto"/>
          <w:vAlign w:val="center"/>
        </w:tcPr>
        <w:p w:rsidR="00570FBE" w:rsidRPr="00832EBB" w:rsidRDefault="00570FBE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caps/>
              <w:sz w:val="18"/>
              <w:szCs w:val="18"/>
            </w:rPr>
          </w:pPr>
          <w:r w:rsidRPr="00832EBB">
            <w:rPr>
              <w:caps/>
              <w:sz w:val="18"/>
              <w:szCs w:val="18"/>
            </w:rPr>
            <w:fldChar w:fldCharType="begin"/>
          </w:r>
          <w:r w:rsidRPr="00832EBB">
            <w:rPr>
              <w:caps/>
              <w:sz w:val="18"/>
              <w:szCs w:val="18"/>
            </w:rPr>
            <w:instrText>PAGE   \* MERGEFORMAT</w:instrText>
          </w:r>
          <w:r w:rsidRPr="00832EBB">
            <w:rPr>
              <w:caps/>
              <w:sz w:val="18"/>
              <w:szCs w:val="18"/>
            </w:rPr>
            <w:fldChar w:fldCharType="separate"/>
          </w:r>
          <w:r w:rsidR="000169E5">
            <w:rPr>
              <w:caps/>
              <w:noProof/>
              <w:sz w:val="18"/>
              <w:szCs w:val="18"/>
            </w:rPr>
            <w:t>23</w:t>
          </w:r>
          <w:r w:rsidRPr="00832EBB">
            <w:rPr>
              <w:caps/>
              <w:sz w:val="18"/>
              <w:szCs w:val="18"/>
            </w:rPr>
            <w:fldChar w:fldCharType="end"/>
          </w:r>
        </w:p>
      </w:tc>
    </w:tr>
  </w:tbl>
  <w:p w:rsidR="00570FBE" w:rsidRDefault="00570FB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3440" w:rsidRDefault="00D23440" w:rsidP="00970F49">
      <w:pPr>
        <w:spacing w:after="0" w:line="240" w:lineRule="auto"/>
      </w:pPr>
      <w:r>
        <w:separator/>
      </w:r>
    </w:p>
  </w:footnote>
  <w:footnote w:type="continuationSeparator" w:id="0">
    <w:p w:rsidR="00D23440" w:rsidRDefault="00D23440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0FBE" w:rsidRDefault="00570FBE" w:rsidP="00832EBB">
    <w:pPr>
      <w:pStyle w:val="a5"/>
      <w:tabs>
        <w:tab w:val="clear" w:pos="9355"/>
        <w:tab w:val="right" w:pos="10631"/>
      </w:tabs>
      <w:rPr>
        <w:lang w:val="en-US"/>
      </w:rPr>
    </w:pPr>
    <w:r>
      <w:rPr>
        <w:noProof/>
        <w:lang w:eastAsia="ru-RU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5674360</wp:posOffset>
          </wp:positionH>
          <wp:positionV relativeFrom="paragraph">
            <wp:posOffset>-139065</wp:posOffset>
          </wp:positionV>
          <wp:extent cx="952500" cy="687070"/>
          <wp:effectExtent l="0" t="0" r="0" b="0"/>
          <wp:wrapNone/>
          <wp:docPr id="17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lang w:val="en-US"/>
      </w:rPr>
      <w:t xml:space="preserve"> </w:t>
    </w:r>
  </w:p>
  <w:p w:rsidR="00570FBE" w:rsidRDefault="00570FBE" w:rsidP="00832EBB">
    <w:pPr>
      <w:pStyle w:val="a5"/>
      <w:tabs>
        <w:tab w:val="clear" w:pos="9355"/>
        <w:tab w:val="right" w:pos="10631"/>
      </w:tabs>
      <w:rPr>
        <w:lang w:val="en-US"/>
      </w:rPr>
    </w:pPr>
  </w:p>
  <w:p w:rsidR="00570FBE" w:rsidRDefault="00570FBE" w:rsidP="00832EBB">
    <w:pPr>
      <w:pStyle w:val="a5"/>
      <w:tabs>
        <w:tab w:val="clear" w:pos="9355"/>
        <w:tab w:val="right" w:pos="10631"/>
      </w:tabs>
      <w:rPr>
        <w:lang w:val="en-US"/>
      </w:rPr>
    </w:pPr>
  </w:p>
  <w:p w:rsidR="00570FBE" w:rsidRPr="00B45AA4" w:rsidRDefault="00570FBE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00823"/>
    <w:multiLevelType w:val="hybridMultilevel"/>
    <w:tmpl w:val="BB7E880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21B858FC"/>
    <w:multiLevelType w:val="hybridMultilevel"/>
    <w:tmpl w:val="096CF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3">
    <w:nsid w:val="781F7DC9"/>
    <w:multiLevelType w:val="multilevel"/>
    <w:tmpl w:val="A4664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8"/>
  </w:num>
  <w:num w:numId="3">
    <w:abstractNumId w:val="6"/>
  </w:num>
  <w:num w:numId="4">
    <w:abstractNumId w:val="2"/>
  </w:num>
  <w:num w:numId="5">
    <w:abstractNumId w:val="1"/>
  </w:num>
  <w:num w:numId="6">
    <w:abstractNumId w:val="9"/>
  </w:num>
  <w:num w:numId="7">
    <w:abstractNumId w:val="3"/>
  </w:num>
  <w:num w:numId="8">
    <w:abstractNumId w:val="5"/>
  </w:num>
  <w:num w:numId="9">
    <w:abstractNumId w:val="12"/>
  </w:num>
  <w:num w:numId="10">
    <w:abstractNumId w:val="7"/>
  </w:num>
  <w:num w:numId="11">
    <w:abstractNumId w:val="0"/>
  </w:num>
  <w:num w:numId="12">
    <w:abstractNumId w:val="4"/>
  </w:num>
  <w:num w:numId="13">
    <w:abstractNumId w:val="13"/>
  </w:num>
  <w:num w:numId="14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9"/>
    <w:rsid w:val="000169E5"/>
    <w:rsid w:val="00056CDE"/>
    <w:rsid w:val="000A1F96"/>
    <w:rsid w:val="000B3397"/>
    <w:rsid w:val="000C0B13"/>
    <w:rsid w:val="000D552F"/>
    <w:rsid w:val="000D744F"/>
    <w:rsid w:val="000D74AA"/>
    <w:rsid w:val="001024BE"/>
    <w:rsid w:val="00106945"/>
    <w:rsid w:val="00127743"/>
    <w:rsid w:val="00156A86"/>
    <w:rsid w:val="001708AA"/>
    <w:rsid w:val="00175D44"/>
    <w:rsid w:val="0017612A"/>
    <w:rsid w:val="001B49B7"/>
    <w:rsid w:val="001E3F7B"/>
    <w:rsid w:val="00220E70"/>
    <w:rsid w:val="002703E4"/>
    <w:rsid w:val="0029547E"/>
    <w:rsid w:val="002B1426"/>
    <w:rsid w:val="002F2906"/>
    <w:rsid w:val="00333911"/>
    <w:rsid w:val="00334165"/>
    <w:rsid w:val="00343109"/>
    <w:rsid w:val="003849FA"/>
    <w:rsid w:val="00387EC0"/>
    <w:rsid w:val="003934F8"/>
    <w:rsid w:val="00397A1B"/>
    <w:rsid w:val="003A21C8"/>
    <w:rsid w:val="003D1E51"/>
    <w:rsid w:val="003E17B7"/>
    <w:rsid w:val="003E3C10"/>
    <w:rsid w:val="004254FE"/>
    <w:rsid w:val="0044354A"/>
    <w:rsid w:val="004917C4"/>
    <w:rsid w:val="004A07A5"/>
    <w:rsid w:val="004A728E"/>
    <w:rsid w:val="004B692B"/>
    <w:rsid w:val="004D096E"/>
    <w:rsid w:val="004D6C4F"/>
    <w:rsid w:val="004E7905"/>
    <w:rsid w:val="00510059"/>
    <w:rsid w:val="00554CBB"/>
    <w:rsid w:val="005560AC"/>
    <w:rsid w:val="0056194A"/>
    <w:rsid w:val="00570FBE"/>
    <w:rsid w:val="005B0DEC"/>
    <w:rsid w:val="005C6A23"/>
    <w:rsid w:val="005D1822"/>
    <w:rsid w:val="005E30DC"/>
    <w:rsid w:val="0062789A"/>
    <w:rsid w:val="0063396F"/>
    <w:rsid w:val="0064491A"/>
    <w:rsid w:val="00653B50"/>
    <w:rsid w:val="00673D01"/>
    <w:rsid w:val="006805AE"/>
    <w:rsid w:val="006873B8"/>
    <w:rsid w:val="00687A3A"/>
    <w:rsid w:val="006B0FEA"/>
    <w:rsid w:val="006B4ABB"/>
    <w:rsid w:val="006C6D6D"/>
    <w:rsid w:val="006C7A3B"/>
    <w:rsid w:val="00727F97"/>
    <w:rsid w:val="0074372D"/>
    <w:rsid w:val="0075670A"/>
    <w:rsid w:val="00766EE9"/>
    <w:rsid w:val="007735DC"/>
    <w:rsid w:val="007963D8"/>
    <w:rsid w:val="007A6888"/>
    <w:rsid w:val="007B0DCC"/>
    <w:rsid w:val="007B2222"/>
    <w:rsid w:val="007C2FAE"/>
    <w:rsid w:val="007C7C1F"/>
    <w:rsid w:val="007D3601"/>
    <w:rsid w:val="007F1892"/>
    <w:rsid w:val="00832EBB"/>
    <w:rsid w:val="00834734"/>
    <w:rsid w:val="00835BF6"/>
    <w:rsid w:val="00854548"/>
    <w:rsid w:val="00881DD2"/>
    <w:rsid w:val="00882B54"/>
    <w:rsid w:val="008A1B13"/>
    <w:rsid w:val="008B560B"/>
    <w:rsid w:val="008C15CC"/>
    <w:rsid w:val="008D6DCF"/>
    <w:rsid w:val="009018F0"/>
    <w:rsid w:val="0090511D"/>
    <w:rsid w:val="00906EA5"/>
    <w:rsid w:val="00926699"/>
    <w:rsid w:val="00953113"/>
    <w:rsid w:val="00954ED7"/>
    <w:rsid w:val="00970F49"/>
    <w:rsid w:val="0098280E"/>
    <w:rsid w:val="009931F0"/>
    <w:rsid w:val="009955F8"/>
    <w:rsid w:val="009F57C0"/>
    <w:rsid w:val="00A27EE4"/>
    <w:rsid w:val="00A545A0"/>
    <w:rsid w:val="00A57976"/>
    <w:rsid w:val="00A62918"/>
    <w:rsid w:val="00A7345A"/>
    <w:rsid w:val="00A87627"/>
    <w:rsid w:val="00A91D4B"/>
    <w:rsid w:val="00A96000"/>
    <w:rsid w:val="00AA2B8A"/>
    <w:rsid w:val="00AE6AB7"/>
    <w:rsid w:val="00AE7A32"/>
    <w:rsid w:val="00B162B5"/>
    <w:rsid w:val="00B236AD"/>
    <w:rsid w:val="00B40FFB"/>
    <w:rsid w:val="00B4196F"/>
    <w:rsid w:val="00B444FD"/>
    <w:rsid w:val="00B45392"/>
    <w:rsid w:val="00B45AA4"/>
    <w:rsid w:val="00BA2CF0"/>
    <w:rsid w:val="00BC3813"/>
    <w:rsid w:val="00BC7808"/>
    <w:rsid w:val="00BF3719"/>
    <w:rsid w:val="00C06EBC"/>
    <w:rsid w:val="00C44899"/>
    <w:rsid w:val="00C95538"/>
    <w:rsid w:val="00CA6CCD"/>
    <w:rsid w:val="00CC50B7"/>
    <w:rsid w:val="00D12ABD"/>
    <w:rsid w:val="00D16F4B"/>
    <w:rsid w:val="00D2075B"/>
    <w:rsid w:val="00D23440"/>
    <w:rsid w:val="00D37CEC"/>
    <w:rsid w:val="00D41269"/>
    <w:rsid w:val="00D45007"/>
    <w:rsid w:val="00DD2AE6"/>
    <w:rsid w:val="00DE39D8"/>
    <w:rsid w:val="00DE5614"/>
    <w:rsid w:val="00DF3A6A"/>
    <w:rsid w:val="00E03E71"/>
    <w:rsid w:val="00E056A8"/>
    <w:rsid w:val="00E26ED4"/>
    <w:rsid w:val="00E44348"/>
    <w:rsid w:val="00E7043C"/>
    <w:rsid w:val="00E857D6"/>
    <w:rsid w:val="00E915CF"/>
    <w:rsid w:val="00EA0163"/>
    <w:rsid w:val="00EA0C3A"/>
    <w:rsid w:val="00EB2779"/>
    <w:rsid w:val="00EB69D1"/>
    <w:rsid w:val="00ED18F9"/>
    <w:rsid w:val="00ED53C9"/>
    <w:rsid w:val="00EE2CEE"/>
    <w:rsid w:val="00F04E2C"/>
    <w:rsid w:val="00F1662D"/>
    <w:rsid w:val="00F6025D"/>
    <w:rsid w:val="00F60868"/>
    <w:rsid w:val="00F65EE0"/>
    <w:rsid w:val="00F672B2"/>
    <w:rsid w:val="00F83D10"/>
    <w:rsid w:val="00F94DCD"/>
    <w:rsid w:val="00F96457"/>
    <w:rsid w:val="00FA58E9"/>
    <w:rsid w:val="00FB1F17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3482EBA-E070-4010-9DF1-7E8619EE9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B45392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DE39D8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DE39D8"/>
    <w:pPr>
      <w:spacing w:after="0" w:line="360" w:lineRule="auto"/>
      <w:ind w:left="220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paragraph" w:styleId="aff8">
    <w:name w:val="Normal (Web)"/>
    <w:basedOn w:val="a1"/>
    <w:uiPriority w:val="99"/>
    <w:unhideWhenUsed/>
    <w:rsid w:val="00EE2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87E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1"/>
    <w:uiPriority w:val="1"/>
    <w:qFormat/>
    <w:rsid w:val="00387EC0"/>
    <w:pPr>
      <w:widowControl w:val="0"/>
      <w:spacing w:before="56" w:after="0" w:line="240" w:lineRule="auto"/>
      <w:ind w:left="134"/>
    </w:pPr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forum.worldskills.ru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pyright.ru/ru/documents/registraciy_avtorskih_prav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pyright.ru/ru/documents/zashita_avtorskih_prav/znak_ohrani_avtorskih_i_smegnih_prav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forum.worldskills.ru" TargetMode="External"/><Relationship Id="rId10" Type="http://schemas.openxmlformats.org/officeDocument/2006/relationships/hyperlink" Target="http://www.copyright.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forum.worldskills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5DDCC-5AD4-4FA4-860F-2BF4F745E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25</Pages>
  <Words>5150</Words>
  <Characters>29359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Copyright © Союз «Ворлдскиллс Россия»              Водитель автобуса</dc:creator>
  <cp:keywords/>
  <dc:description/>
  <cp:lastModifiedBy>Пользователь</cp:lastModifiedBy>
  <cp:revision>27</cp:revision>
  <dcterms:created xsi:type="dcterms:W3CDTF">2017-08-03T14:58:00Z</dcterms:created>
  <dcterms:modified xsi:type="dcterms:W3CDTF">2019-02-15T12:35:00Z</dcterms:modified>
</cp:coreProperties>
</file>